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83E8F8" w14:textId="5EDC4552" w:rsidR="006D0048" w:rsidRPr="002F120A" w:rsidRDefault="00EB6938" w:rsidP="002F120A">
      <w:r w:rsidRPr="00754948">
        <w:rPr>
          <w:noProof/>
        </w:rPr>
        <w:drawing>
          <wp:anchor distT="0" distB="0" distL="114300" distR="114300" simplePos="0" relativeHeight="251658240" behindDoc="1" locked="0" layoutInCell="1" allowOverlap="1" wp14:anchorId="7F9C9858" wp14:editId="7AE0F1C9">
            <wp:simplePos x="0" y="0"/>
            <wp:positionH relativeFrom="column">
              <wp:posOffset>2764790</wp:posOffset>
            </wp:positionH>
            <wp:positionV relativeFrom="paragraph">
              <wp:posOffset>160020</wp:posOffset>
            </wp:positionV>
            <wp:extent cx="1150620" cy="1016044"/>
            <wp:effectExtent l="0" t="0" r="0" b="0"/>
            <wp:wrapTight wrapText="bothSides">
              <wp:wrapPolygon edited="0">
                <wp:start x="0" y="0"/>
                <wp:lineTo x="0" y="21060"/>
                <wp:lineTo x="21099" y="21060"/>
                <wp:lineTo x="21099" y="0"/>
                <wp:lineTo x="0" y="0"/>
              </wp:wrapPolygon>
            </wp:wrapTight>
            <wp:docPr id="64739187" name="Afbeelding 1" descr="Afbeelding met tekst, Lettertype, schermopname, Elektrisch blauw&#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39187" name="Afbeelding 1" descr="Afbeelding met tekst, Lettertype, schermopname, Elektrisch blauw&#10;&#10;Door AI gegenereerde inhoud is mogelijk onjuis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50620" cy="1016044"/>
                    </a:xfrm>
                    <a:prstGeom prst="rect">
                      <a:avLst/>
                    </a:prstGeom>
                  </pic:spPr>
                </pic:pic>
              </a:graphicData>
            </a:graphic>
          </wp:anchor>
        </w:drawing>
      </w:r>
      <w:r w:rsidRPr="00B83DC0">
        <w:rPr>
          <w:noProof/>
        </w:rPr>
        <w:drawing>
          <wp:anchor distT="0" distB="0" distL="114300" distR="114300" simplePos="0" relativeHeight="251658242" behindDoc="1" locked="0" layoutInCell="1" allowOverlap="1" wp14:anchorId="6343BECF" wp14:editId="2E5BF631">
            <wp:simplePos x="0" y="0"/>
            <wp:positionH relativeFrom="margin">
              <wp:align>left</wp:align>
            </wp:positionH>
            <wp:positionV relativeFrom="paragraph">
              <wp:posOffset>267335</wp:posOffset>
            </wp:positionV>
            <wp:extent cx="2422525" cy="967740"/>
            <wp:effectExtent l="0" t="0" r="0" b="3810"/>
            <wp:wrapTight wrapText="bothSides">
              <wp:wrapPolygon edited="0">
                <wp:start x="0" y="0"/>
                <wp:lineTo x="0" y="21260"/>
                <wp:lineTo x="21402" y="21260"/>
                <wp:lineTo x="21402" y="0"/>
                <wp:lineTo x="0" y="0"/>
              </wp:wrapPolygon>
            </wp:wrapTight>
            <wp:docPr id="543813795" name="Afbeelding 1" descr="Afbeelding met Lettertype, logo, Graphics, tek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813795" name="Afbeelding 1" descr="Afbeelding met Lettertype, logo, Graphics, tekst&#10;&#10;Door AI gegenereerde inhoud is mogelijk onjuis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22525" cy="967740"/>
                    </a:xfrm>
                    <a:prstGeom prst="rect">
                      <a:avLst/>
                    </a:prstGeom>
                  </pic:spPr>
                </pic:pic>
              </a:graphicData>
            </a:graphic>
          </wp:anchor>
        </w:drawing>
      </w:r>
    </w:p>
    <w:p w14:paraId="7FF3C9BF" w14:textId="342E8277" w:rsidR="00122241" w:rsidRPr="00122241" w:rsidRDefault="003E0033" w:rsidP="00122241">
      <w:r w:rsidRPr="002F120A">
        <w:tab/>
      </w:r>
    </w:p>
    <w:p w14:paraId="5DAB6C7B" w14:textId="468F9335" w:rsidR="004749BC" w:rsidRPr="002F120A" w:rsidRDefault="004749BC" w:rsidP="002F120A"/>
    <w:p w14:paraId="02EB378F" w14:textId="77777777" w:rsidR="00532DDC" w:rsidRDefault="00532DDC" w:rsidP="002F120A"/>
    <w:p w14:paraId="0FC175EC" w14:textId="774FD177" w:rsidR="0065548F" w:rsidRPr="002F120A" w:rsidRDefault="0065548F" w:rsidP="002F120A">
      <w:r w:rsidRPr="00122241">
        <w:rPr>
          <w:noProof/>
        </w:rPr>
        <w:drawing>
          <wp:anchor distT="0" distB="0" distL="114300" distR="114300" simplePos="0" relativeHeight="251658245" behindDoc="1" locked="0" layoutInCell="1" allowOverlap="1" wp14:anchorId="6FC1FC2A" wp14:editId="50F53D0D">
            <wp:simplePos x="0" y="0"/>
            <wp:positionH relativeFrom="margin">
              <wp:align>right</wp:align>
            </wp:positionH>
            <wp:positionV relativeFrom="paragraph">
              <wp:posOffset>271780</wp:posOffset>
            </wp:positionV>
            <wp:extent cx="5759450" cy="3839845"/>
            <wp:effectExtent l="0" t="0" r="0" b="8255"/>
            <wp:wrapTight wrapText="bothSides">
              <wp:wrapPolygon edited="0">
                <wp:start x="0" y="0"/>
                <wp:lineTo x="0" y="21539"/>
                <wp:lineTo x="21505" y="21539"/>
                <wp:lineTo x="21505" y="0"/>
                <wp:lineTo x="0" y="0"/>
              </wp:wrapPolygon>
            </wp:wrapTight>
            <wp:docPr id="1963418876" name="Afbeelding 3" descr="Afbeelding met kleding, persoon, overdekt, Menselijk gezich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418876" name="Afbeelding 3" descr="Afbeelding met kleding, persoon, overdekt, Menselijk gezicht&#10;&#10;Door AI gegenereerde inhoud is mogelijk onjuis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9450" cy="3839845"/>
                    </a:xfrm>
                    <a:prstGeom prst="rect">
                      <a:avLst/>
                    </a:prstGeom>
                    <a:noFill/>
                    <a:ln>
                      <a:noFill/>
                    </a:ln>
                  </pic:spPr>
                </pic:pic>
              </a:graphicData>
            </a:graphic>
          </wp:anchor>
        </w:drawing>
      </w:r>
    </w:p>
    <w:p w14:paraId="7BC508F3" w14:textId="77777777" w:rsidR="0065548F" w:rsidRPr="001B7589" w:rsidRDefault="0065548F" w:rsidP="0065548F">
      <w:pPr>
        <w:rPr>
          <w:sz w:val="32"/>
          <w:szCs w:val="32"/>
        </w:rPr>
      </w:pPr>
    </w:p>
    <w:p w14:paraId="79747BE6" w14:textId="106E8A87" w:rsidR="004D4B25" w:rsidRPr="001B7589" w:rsidRDefault="00E63106" w:rsidP="0065548F">
      <w:pPr>
        <w:rPr>
          <w:sz w:val="52"/>
          <w:szCs w:val="52"/>
        </w:rPr>
      </w:pPr>
      <w:r w:rsidRPr="001B7589">
        <w:rPr>
          <w:sz w:val="52"/>
          <w:szCs w:val="52"/>
        </w:rPr>
        <w:t>Schoolplan</w:t>
      </w:r>
      <w:r w:rsidR="004252DD" w:rsidRPr="001B7589">
        <w:rPr>
          <w:sz w:val="52"/>
          <w:szCs w:val="52"/>
        </w:rPr>
        <w:t xml:space="preserve"> 20</w:t>
      </w:r>
      <w:r w:rsidR="002B7F8D" w:rsidRPr="001B7589">
        <w:rPr>
          <w:sz w:val="52"/>
          <w:szCs w:val="52"/>
        </w:rPr>
        <w:t>2</w:t>
      </w:r>
      <w:r w:rsidR="7AAF2E5B" w:rsidRPr="001B7589">
        <w:rPr>
          <w:sz w:val="52"/>
          <w:szCs w:val="52"/>
        </w:rPr>
        <w:t>5</w:t>
      </w:r>
      <w:r w:rsidR="004252DD" w:rsidRPr="001B7589">
        <w:rPr>
          <w:sz w:val="52"/>
          <w:szCs w:val="52"/>
        </w:rPr>
        <w:t>-20</w:t>
      </w:r>
      <w:r w:rsidR="72AD1896" w:rsidRPr="001B7589">
        <w:rPr>
          <w:sz w:val="52"/>
          <w:szCs w:val="52"/>
        </w:rPr>
        <w:t>30</w:t>
      </w:r>
    </w:p>
    <w:p w14:paraId="711F5D4A" w14:textId="77777777" w:rsidR="001B7589" w:rsidRDefault="001B7589" w:rsidP="0065548F">
      <w:pPr>
        <w:rPr>
          <w:sz w:val="32"/>
          <w:szCs w:val="32"/>
        </w:rPr>
      </w:pPr>
    </w:p>
    <w:p w14:paraId="5B0B79CF" w14:textId="6C5AC408" w:rsidR="004D4B25" w:rsidRPr="0065548F" w:rsidRDefault="0065548F" w:rsidP="0065548F">
      <w:pPr>
        <w:rPr>
          <w:sz w:val="32"/>
          <w:szCs w:val="32"/>
        </w:rPr>
      </w:pPr>
      <w:r w:rsidRPr="0065548F">
        <w:rPr>
          <w:sz w:val="32"/>
          <w:szCs w:val="32"/>
        </w:rPr>
        <w:t xml:space="preserve">Summa VOAT - </w:t>
      </w:r>
      <w:r w:rsidR="004D4B25" w:rsidRPr="0065548F">
        <w:rPr>
          <w:sz w:val="32"/>
          <w:szCs w:val="32"/>
        </w:rPr>
        <w:t>Voortgezet Onderwijs AndersTaligen</w:t>
      </w:r>
    </w:p>
    <w:p w14:paraId="5BB002DF" w14:textId="58DA7E36" w:rsidR="004D4B25" w:rsidRPr="0065548F" w:rsidRDefault="00CE0FED" w:rsidP="0065548F">
      <w:pPr>
        <w:rPr>
          <w:sz w:val="24"/>
          <w:szCs w:val="24"/>
        </w:rPr>
      </w:pPr>
      <w:r w:rsidRPr="0065548F">
        <w:rPr>
          <w:sz w:val="24"/>
          <w:szCs w:val="24"/>
        </w:rPr>
        <w:t xml:space="preserve">De Blécourtstraat </w:t>
      </w:r>
      <w:r w:rsidR="6DD67A6A" w:rsidRPr="0065548F">
        <w:rPr>
          <w:sz w:val="24"/>
          <w:szCs w:val="24"/>
        </w:rPr>
        <w:t>1</w:t>
      </w:r>
      <w:r w:rsidRPr="0065548F">
        <w:rPr>
          <w:sz w:val="24"/>
          <w:szCs w:val="24"/>
        </w:rPr>
        <w:tab/>
      </w:r>
      <w:r w:rsidRPr="0065548F">
        <w:rPr>
          <w:sz w:val="24"/>
          <w:szCs w:val="24"/>
        </w:rPr>
        <w:tab/>
      </w:r>
      <w:r w:rsidR="0065548F">
        <w:rPr>
          <w:sz w:val="24"/>
          <w:szCs w:val="24"/>
        </w:rPr>
        <w:tab/>
      </w:r>
      <w:r w:rsidR="0065548F">
        <w:rPr>
          <w:sz w:val="24"/>
          <w:szCs w:val="24"/>
        </w:rPr>
        <w:tab/>
      </w:r>
      <w:r w:rsidR="53ECEEFC" w:rsidRPr="0065548F">
        <w:rPr>
          <w:sz w:val="24"/>
          <w:szCs w:val="24"/>
        </w:rPr>
        <w:t>Koenraadlaan</w:t>
      </w:r>
      <w:r w:rsidR="39B57294" w:rsidRPr="0065548F">
        <w:rPr>
          <w:sz w:val="24"/>
          <w:szCs w:val="24"/>
        </w:rPr>
        <w:t xml:space="preserve"> 10</w:t>
      </w:r>
      <w:r w:rsidR="006D0048" w:rsidRPr="0065548F">
        <w:rPr>
          <w:sz w:val="24"/>
          <w:szCs w:val="24"/>
        </w:rPr>
        <w:t>2</w:t>
      </w:r>
    </w:p>
    <w:p w14:paraId="0C72C6DB" w14:textId="5BBBA39A" w:rsidR="004D4B25" w:rsidRPr="0065548F" w:rsidRDefault="004D4B25" w:rsidP="0065548F">
      <w:pPr>
        <w:rPr>
          <w:sz w:val="24"/>
          <w:szCs w:val="24"/>
        </w:rPr>
      </w:pPr>
      <w:r w:rsidRPr="0065548F">
        <w:rPr>
          <w:sz w:val="24"/>
          <w:szCs w:val="24"/>
        </w:rPr>
        <w:t>56</w:t>
      </w:r>
      <w:r w:rsidR="00CE0FED" w:rsidRPr="0065548F">
        <w:rPr>
          <w:sz w:val="24"/>
          <w:szCs w:val="24"/>
        </w:rPr>
        <w:t>5</w:t>
      </w:r>
      <w:r w:rsidRPr="0065548F">
        <w:rPr>
          <w:sz w:val="24"/>
          <w:szCs w:val="24"/>
        </w:rPr>
        <w:t xml:space="preserve">2 </w:t>
      </w:r>
      <w:r w:rsidR="00CE0FED" w:rsidRPr="0065548F">
        <w:rPr>
          <w:sz w:val="24"/>
          <w:szCs w:val="24"/>
        </w:rPr>
        <w:t>GB</w:t>
      </w:r>
      <w:r w:rsidRPr="0065548F">
        <w:rPr>
          <w:sz w:val="24"/>
          <w:szCs w:val="24"/>
        </w:rPr>
        <w:t xml:space="preserve"> Eindhoven</w:t>
      </w:r>
      <w:r w:rsidRPr="0065548F">
        <w:rPr>
          <w:sz w:val="24"/>
          <w:szCs w:val="24"/>
        </w:rPr>
        <w:tab/>
      </w:r>
      <w:r w:rsidRPr="0065548F">
        <w:rPr>
          <w:sz w:val="24"/>
          <w:szCs w:val="24"/>
        </w:rPr>
        <w:tab/>
      </w:r>
      <w:r w:rsidR="0065548F">
        <w:rPr>
          <w:sz w:val="24"/>
          <w:szCs w:val="24"/>
        </w:rPr>
        <w:tab/>
      </w:r>
      <w:r w:rsidR="0065548F">
        <w:rPr>
          <w:sz w:val="24"/>
          <w:szCs w:val="24"/>
        </w:rPr>
        <w:tab/>
      </w:r>
      <w:r w:rsidR="2DBB9D64" w:rsidRPr="0065548F">
        <w:rPr>
          <w:sz w:val="24"/>
          <w:szCs w:val="24"/>
        </w:rPr>
        <w:t>5651 EV Eindhoven</w:t>
      </w:r>
    </w:p>
    <w:p w14:paraId="213D6146" w14:textId="77777777" w:rsidR="00DF5DD2" w:rsidRPr="0065548F" w:rsidRDefault="00CE0FED" w:rsidP="0065548F">
      <w:pPr>
        <w:rPr>
          <w:sz w:val="24"/>
          <w:szCs w:val="24"/>
        </w:rPr>
      </w:pPr>
      <w:hyperlink r:id="rId14">
        <w:r w:rsidRPr="0065548F">
          <w:rPr>
            <w:rStyle w:val="Hyperlink"/>
            <w:sz w:val="24"/>
            <w:szCs w:val="24"/>
          </w:rPr>
          <w:t>www.summa-plus.nl</w:t>
        </w:r>
      </w:hyperlink>
    </w:p>
    <w:p w14:paraId="41C8F396" w14:textId="02225107" w:rsidR="00757953" w:rsidRPr="0065548F" w:rsidRDefault="00757953" w:rsidP="0065548F">
      <w:pPr>
        <w:rPr>
          <w:sz w:val="24"/>
          <w:szCs w:val="24"/>
        </w:rPr>
        <w:sectPr w:rsidR="00757953" w:rsidRPr="0065548F" w:rsidSect="00DF5DD2">
          <w:headerReference w:type="default" r:id="rId15"/>
          <w:footerReference w:type="default" r:id="rId16"/>
          <w:pgSz w:w="11906" w:h="16838"/>
          <w:pgMar w:top="1247" w:right="1418" w:bottom="1247" w:left="1418" w:header="709" w:footer="510" w:gutter="0"/>
          <w:cols w:space="708"/>
          <w:titlePg/>
          <w:docGrid w:linePitch="360"/>
        </w:sectPr>
      </w:pPr>
    </w:p>
    <w:sdt>
      <w:sdtPr>
        <w:rPr>
          <w:rFonts w:ascii="Calibri" w:eastAsia="Calibri" w:hAnsi="Calibri" w:cs="Times New Roman"/>
          <w:color w:val="auto"/>
          <w:sz w:val="22"/>
          <w:szCs w:val="22"/>
          <w:lang w:eastAsia="en-US"/>
        </w:rPr>
        <w:id w:val="809986952"/>
        <w:docPartObj>
          <w:docPartGallery w:val="Table of Contents"/>
          <w:docPartUnique/>
        </w:docPartObj>
      </w:sdtPr>
      <w:sdtEndPr>
        <w:rPr>
          <w:b/>
          <w:bCs/>
        </w:rPr>
      </w:sdtEndPr>
      <w:sdtContent>
        <w:p w14:paraId="0E75DBAE" w14:textId="542E87FE" w:rsidR="00CF45D0" w:rsidRDefault="00CF45D0">
          <w:pPr>
            <w:pStyle w:val="Kopvaninhoudsopgave"/>
          </w:pPr>
          <w:r>
            <w:t>Inhoudsopgave</w:t>
          </w:r>
        </w:p>
        <w:p w14:paraId="1B9D20C9" w14:textId="214FDA53" w:rsidR="00CC3F85" w:rsidRDefault="00CF45D0">
          <w:pPr>
            <w:pStyle w:val="Inhopg1"/>
            <w:tabs>
              <w:tab w:val="left" w:pos="480"/>
              <w:tab w:val="right" w:leader="dot" w:pos="9062"/>
            </w:tabs>
            <w:rPr>
              <w:rFonts w:asciiTheme="minorHAnsi" w:eastAsiaTheme="minorEastAsia" w:hAnsiTheme="minorHAnsi" w:cstheme="minorBidi"/>
              <w:noProof/>
              <w:kern w:val="2"/>
              <w:sz w:val="24"/>
              <w:szCs w:val="24"/>
              <w:lang w:eastAsia="nl-NL"/>
              <w14:ligatures w14:val="standardContextual"/>
            </w:rPr>
          </w:pPr>
          <w:r>
            <w:fldChar w:fldCharType="begin"/>
          </w:r>
          <w:r>
            <w:instrText xml:space="preserve"> TOC \o "1-3" \h \z \u </w:instrText>
          </w:r>
          <w:r>
            <w:fldChar w:fldCharType="separate"/>
          </w:r>
          <w:hyperlink w:anchor="_Toc201131765" w:history="1">
            <w:r w:rsidR="00CC3F85" w:rsidRPr="00093573">
              <w:rPr>
                <w:rStyle w:val="Hyperlink"/>
                <w:noProof/>
              </w:rPr>
              <w:t>1.</w:t>
            </w:r>
            <w:r w:rsidR="00CC3F85">
              <w:rPr>
                <w:rFonts w:asciiTheme="minorHAnsi" w:eastAsiaTheme="minorEastAsia" w:hAnsiTheme="minorHAnsi" w:cstheme="minorBidi"/>
                <w:noProof/>
                <w:kern w:val="2"/>
                <w:sz w:val="24"/>
                <w:szCs w:val="24"/>
                <w:lang w:eastAsia="nl-NL"/>
                <w14:ligatures w14:val="standardContextual"/>
              </w:rPr>
              <w:tab/>
            </w:r>
            <w:r w:rsidR="00CC3F85" w:rsidRPr="00093573">
              <w:rPr>
                <w:rStyle w:val="Hyperlink"/>
                <w:noProof/>
              </w:rPr>
              <w:t>Inleiding</w:t>
            </w:r>
            <w:r w:rsidR="00CC3F85">
              <w:rPr>
                <w:noProof/>
                <w:webHidden/>
              </w:rPr>
              <w:tab/>
            </w:r>
            <w:r w:rsidR="00CC3F85">
              <w:rPr>
                <w:noProof/>
                <w:webHidden/>
              </w:rPr>
              <w:fldChar w:fldCharType="begin"/>
            </w:r>
            <w:r w:rsidR="00CC3F85">
              <w:rPr>
                <w:noProof/>
                <w:webHidden/>
              </w:rPr>
              <w:instrText xml:space="preserve"> PAGEREF _Toc201131765 \h </w:instrText>
            </w:r>
            <w:r w:rsidR="00CC3F85">
              <w:rPr>
                <w:noProof/>
                <w:webHidden/>
              </w:rPr>
            </w:r>
            <w:r w:rsidR="00CC3F85">
              <w:rPr>
                <w:noProof/>
                <w:webHidden/>
              </w:rPr>
              <w:fldChar w:fldCharType="separate"/>
            </w:r>
            <w:r w:rsidR="00CC3F85">
              <w:rPr>
                <w:noProof/>
                <w:webHidden/>
              </w:rPr>
              <w:t>4</w:t>
            </w:r>
            <w:r w:rsidR="00CC3F85">
              <w:rPr>
                <w:noProof/>
                <w:webHidden/>
              </w:rPr>
              <w:fldChar w:fldCharType="end"/>
            </w:r>
          </w:hyperlink>
        </w:p>
        <w:p w14:paraId="75FF9230" w14:textId="74ABDEA7" w:rsidR="00CC3F85" w:rsidRDefault="00CC3F85">
          <w:pPr>
            <w:pStyle w:val="Inhopg1"/>
            <w:tabs>
              <w:tab w:val="left" w:pos="48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66" w:history="1">
            <w:r w:rsidRPr="00093573">
              <w:rPr>
                <w:rStyle w:val="Hyperlink"/>
                <w:noProof/>
              </w:rPr>
              <w:t>2.</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Schoolleiding</w:t>
            </w:r>
            <w:r>
              <w:rPr>
                <w:noProof/>
                <w:webHidden/>
              </w:rPr>
              <w:tab/>
            </w:r>
            <w:r>
              <w:rPr>
                <w:noProof/>
                <w:webHidden/>
              </w:rPr>
              <w:fldChar w:fldCharType="begin"/>
            </w:r>
            <w:r>
              <w:rPr>
                <w:noProof/>
                <w:webHidden/>
              </w:rPr>
              <w:instrText xml:space="preserve"> PAGEREF _Toc201131766 \h </w:instrText>
            </w:r>
            <w:r>
              <w:rPr>
                <w:noProof/>
                <w:webHidden/>
              </w:rPr>
            </w:r>
            <w:r>
              <w:rPr>
                <w:noProof/>
                <w:webHidden/>
              </w:rPr>
              <w:fldChar w:fldCharType="separate"/>
            </w:r>
            <w:r>
              <w:rPr>
                <w:noProof/>
                <w:webHidden/>
              </w:rPr>
              <w:t>5</w:t>
            </w:r>
            <w:r>
              <w:rPr>
                <w:noProof/>
                <w:webHidden/>
              </w:rPr>
              <w:fldChar w:fldCharType="end"/>
            </w:r>
          </w:hyperlink>
        </w:p>
        <w:p w14:paraId="68982D1A" w14:textId="3921E225"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67" w:history="1">
            <w:r w:rsidRPr="00093573">
              <w:rPr>
                <w:rStyle w:val="Hyperlink"/>
                <w:noProof/>
              </w:rPr>
              <w:t>2.1</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Summa College</w:t>
            </w:r>
            <w:r>
              <w:rPr>
                <w:noProof/>
                <w:webHidden/>
              </w:rPr>
              <w:tab/>
            </w:r>
            <w:r>
              <w:rPr>
                <w:noProof/>
                <w:webHidden/>
              </w:rPr>
              <w:fldChar w:fldCharType="begin"/>
            </w:r>
            <w:r>
              <w:rPr>
                <w:noProof/>
                <w:webHidden/>
              </w:rPr>
              <w:instrText xml:space="preserve"> PAGEREF _Toc201131767 \h </w:instrText>
            </w:r>
            <w:r>
              <w:rPr>
                <w:noProof/>
                <w:webHidden/>
              </w:rPr>
            </w:r>
            <w:r>
              <w:rPr>
                <w:noProof/>
                <w:webHidden/>
              </w:rPr>
              <w:fldChar w:fldCharType="separate"/>
            </w:r>
            <w:r>
              <w:rPr>
                <w:noProof/>
                <w:webHidden/>
              </w:rPr>
              <w:t>5</w:t>
            </w:r>
            <w:r>
              <w:rPr>
                <w:noProof/>
                <w:webHidden/>
              </w:rPr>
              <w:fldChar w:fldCharType="end"/>
            </w:r>
          </w:hyperlink>
        </w:p>
        <w:p w14:paraId="31072D6A" w14:textId="269B086D"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68" w:history="1">
            <w:r w:rsidRPr="00093573">
              <w:rPr>
                <w:rStyle w:val="Hyperlink"/>
                <w:noProof/>
              </w:rPr>
              <w:t>2.2</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Summa Plus VOAT</w:t>
            </w:r>
            <w:r>
              <w:rPr>
                <w:noProof/>
                <w:webHidden/>
              </w:rPr>
              <w:tab/>
            </w:r>
            <w:r>
              <w:rPr>
                <w:noProof/>
                <w:webHidden/>
              </w:rPr>
              <w:fldChar w:fldCharType="begin"/>
            </w:r>
            <w:r>
              <w:rPr>
                <w:noProof/>
                <w:webHidden/>
              </w:rPr>
              <w:instrText xml:space="preserve"> PAGEREF _Toc201131768 \h </w:instrText>
            </w:r>
            <w:r>
              <w:rPr>
                <w:noProof/>
                <w:webHidden/>
              </w:rPr>
            </w:r>
            <w:r>
              <w:rPr>
                <w:noProof/>
                <w:webHidden/>
              </w:rPr>
              <w:fldChar w:fldCharType="separate"/>
            </w:r>
            <w:r>
              <w:rPr>
                <w:noProof/>
                <w:webHidden/>
              </w:rPr>
              <w:t>5</w:t>
            </w:r>
            <w:r>
              <w:rPr>
                <w:noProof/>
                <w:webHidden/>
              </w:rPr>
              <w:fldChar w:fldCharType="end"/>
            </w:r>
          </w:hyperlink>
        </w:p>
        <w:p w14:paraId="7B6615B8" w14:textId="0539420A" w:rsidR="00CC3F85" w:rsidRDefault="00CC3F85">
          <w:pPr>
            <w:pStyle w:val="Inhopg1"/>
            <w:tabs>
              <w:tab w:val="left" w:pos="48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69" w:history="1">
            <w:r w:rsidRPr="00093573">
              <w:rPr>
                <w:rStyle w:val="Hyperlink"/>
                <w:noProof/>
              </w:rPr>
              <w:t>3.</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Summa Plus</w:t>
            </w:r>
            <w:r>
              <w:rPr>
                <w:noProof/>
                <w:webHidden/>
              </w:rPr>
              <w:tab/>
            </w:r>
            <w:r>
              <w:rPr>
                <w:noProof/>
                <w:webHidden/>
              </w:rPr>
              <w:fldChar w:fldCharType="begin"/>
            </w:r>
            <w:r>
              <w:rPr>
                <w:noProof/>
                <w:webHidden/>
              </w:rPr>
              <w:instrText xml:space="preserve"> PAGEREF _Toc201131769 \h </w:instrText>
            </w:r>
            <w:r>
              <w:rPr>
                <w:noProof/>
                <w:webHidden/>
              </w:rPr>
            </w:r>
            <w:r>
              <w:rPr>
                <w:noProof/>
                <w:webHidden/>
              </w:rPr>
              <w:fldChar w:fldCharType="separate"/>
            </w:r>
            <w:r>
              <w:rPr>
                <w:noProof/>
                <w:webHidden/>
              </w:rPr>
              <w:t>6</w:t>
            </w:r>
            <w:r>
              <w:rPr>
                <w:noProof/>
                <w:webHidden/>
              </w:rPr>
              <w:fldChar w:fldCharType="end"/>
            </w:r>
          </w:hyperlink>
        </w:p>
        <w:p w14:paraId="165C285C" w14:textId="25B17CEB"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70" w:history="1">
            <w:r w:rsidRPr="00093573">
              <w:rPr>
                <w:rStyle w:val="Hyperlink"/>
                <w:noProof/>
              </w:rPr>
              <w:t>3.1</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Missie en pluspunten</w:t>
            </w:r>
            <w:r>
              <w:rPr>
                <w:noProof/>
                <w:webHidden/>
              </w:rPr>
              <w:tab/>
            </w:r>
            <w:r>
              <w:rPr>
                <w:noProof/>
                <w:webHidden/>
              </w:rPr>
              <w:fldChar w:fldCharType="begin"/>
            </w:r>
            <w:r>
              <w:rPr>
                <w:noProof/>
                <w:webHidden/>
              </w:rPr>
              <w:instrText xml:space="preserve"> PAGEREF _Toc201131770 \h </w:instrText>
            </w:r>
            <w:r>
              <w:rPr>
                <w:noProof/>
                <w:webHidden/>
              </w:rPr>
            </w:r>
            <w:r>
              <w:rPr>
                <w:noProof/>
                <w:webHidden/>
              </w:rPr>
              <w:fldChar w:fldCharType="separate"/>
            </w:r>
            <w:r>
              <w:rPr>
                <w:noProof/>
                <w:webHidden/>
              </w:rPr>
              <w:t>6</w:t>
            </w:r>
            <w:r>
              <w:rPr>
                <w:noProof/>
                <w:webHidden/>
              </w:rPr>
              <w:fldChar w:fldCharType="end"/>
            </w:r>
          </w:hyperlink>
        </w:p>
        <w:p w14:paraId="68851647" w14:textId="40D5565D"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71" w:history="1">
            <w:r w:rsidRPr="00093573">
              <w:rPr>
                <w:rStyle w:val="Hyperlink"/>
                <w:noProof/>
              </w:rPr>
              <w:t xml:space="preserve">3.2 </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Visie Summa VOAT</w:t>
            </w:r>
            <w:r>
              <w:rPr>
                <w:noProof/>
                <w:webHidden/>
              </w:rPr>
              <w:tab/>
            </w:r>
            <w:r>
              <w:rPr>
                <w:noProof/>
                <w:webHidden/>
              </w:rPr>
              <w:fldChar w:fldCharType="begin"/>
            </w:r>
            <w:r>
              <w:rPr>
                <w:noProof/>
                <w:webHidden/>
              </w:rPr>
              <w:instrText xml:space="preserve"> PAGEREF _Toc201131771 \h </w:instrText>
            </w:r>
            <w:r>
              <w:rPr>
                <w:noProof/>
                <w:webHidden/>
              </w:rPr>
            </w:r>
            <w:r>
              <w:rPr>
                <w:noProof/>
                <w:webHidden/>
              </w:rPr>
              <w:fldChar w:fldCharType="separate"/>
            </w:r>
            <w:r>
              <w:rPr>
                <w:noProof/>
                <w:webHidden/>
              </w:rPr>
              <w:t>7</w:t>
            </w:r>
            <w:r>
              <w:rPr>
                <w:noProof/>
                <w:webHidden/>
              </w:rPr>
              <w:fldChar w:fldCharType="end"/>
            </w:r>
          </w:hyperlink>
        </w:p>
        <w:p w14:paraId="54B49F39" w14:textId="7E70F561"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72" w:history="1">
            <w:r w:rsidRPr="00093573">
              <w:rPr>
                <w:rStyle w:val="Hyperlink"/>
                <w:noProof/>
              </w:rPr>
              <w:t>3.3</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Onderwijs bij Summa VOAT</w:t>
            </w:r>
            <w:r>
              <w:rPr>
                <w:noProof/>
                <w:webHidden/>
              </w:rPr>
              <w:tab/>
            </w:r>
            <w:r>
              <w:rPr>
                <w:noProof/>
                <w:webHidden/>
              </w:rPr>
              <w:fldChar w:fldCharType="begin"/>
            </w:r>
            <w:r>
              <w:rPr>
                <w:noProof/>
                <w:webHidden/>
              </w:rPr>
              <w:instrText xml:space="preserve"> PAGEREF _Toc201131772 \h </w:instrText>
            </w:r>
            <w:r>
              <w:rPr>
                <w:noProof/>
                <w:webHidden/>
              </w:rPr>
            </w:r>
            <w:r>
              <w:rPr>
                <w:noProof/>
                <w:webHidden/>
              </w:rPr>
              <w:fldChar w:fldCharType="separate"/>
            </w:r>
            <w:r>
              <w:rPr>
                <w:noProof/>
                <w:webHidden/>
              </w:rPr>
              <w:t>8</w:t>
            </w:r>
            <w:r>
              <w:rPr>
                <w:noProof/>
                <w:webHidden/>
              </w:rPr>
              <w:fldChar w:fldCharType="end"/>
            </w:r>
          </w:hyperlink>
        </w:p>
        <w:p w14:paraId="304D2A18" w14:textId="01F757F0" w:rsidR="00CC3F85" w:rsidRDefault="00CC3F85">
          <w:pPr>
            <w:pStyle w:val="Inhopg1"/>
            <w:tabs>
              <w:tab w:val="left" w:pos="48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73" w:history="1">
            <w:r w:rsidRPr="00093573">
              <w:rPr>
                <w:rStyle w:val="Hyperlink"/>
                <w:noProof/>
              </w:rPr>
              <w:t>4.</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Aanmelding, intake en doorstroom</w:t>
            </w:r>
            <w:r>
              <w:rPr>
                <w:noProof/>
                <w:webHidden/>
              </w:rPr>
              <w:tab/>
            </w:r>
            <w:r>
              <w:rPr>
                <w:noProof/>
                <w:webHidden/>
              </w:rPr>
              <w:fldChar w:fldCharType="begin"/>
            </w:r>
            <w:r>
              <w:rPr>
                <w:noProof/>
                <w:webHidden/>
              </w:rPr>
              <w:instrText xml:space="preserve"> PAGEREF _Toc201131773 \h </w:instrText>
            </w:r>
            <w:r>
              <w:rPr>
                <w:noProof/>
                <w:webHidden/>
              </w:rPr>
            </w:r>
            <w:r>
              <w:rPr>
                <w:noProof/>
                <w:webHidden/>
              </w:rPr>
              <w:fldChar w:fldCharType="separate"/>
            </w:r>
            <w:r>
              <w:rPr>
                <w:noProof/>
                <w:webHidden/>
              </w:rPr>
              <w:t>9</w:t>
            </w:r>
            <w:r>
              <w:rPr>
                <w:noProof/>
                <w:webHidden/>
              </w:rPr>
              <w:fldChar w:fldCharType="end"/>
            </w:r>
          </w:hyperlink>
        </w:p>
        <w:p w14:paraId="1B54B323" w14:textId="4555F2BC"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74" w:history="1">
            <w:r w:rsidRPr="00093573">
              <w:rPr>
                <w:rStyle w:val="Hyperlink"/>
                <w:noProof/>
              </w:rPr>
              <w:t>4.1</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Aanmelding</w:t>
            </w:r>
            <w:r>
              <w:rPr>
                <w:noProof/>
                <w:webHidden/>
              </w:rPr>
              <w:tab/>
            </w:r>
            <w:r>
              <w:rPr>
                <w:noProof/>
                <w:webHidden/>
              </w:rPr>
              <w:fldChar w:fldCharType="begin"/>
            </w:r>
            <w:r>
              <w:rPr>
                <w:noProof/>
                <w:webHidden/>
              </w:rPr>
              <w:instrText xml:space="preserve"> PAGEREF _Toc201131774 \h </w:instrText>
            </w:r>
            <w:r>
              <w:rPr>
                <w:noProof/>
                <w:webHidden/>
              </w:rPr>
            </w:r>
            <w:r>
              <w:rPr>
                <w:noProof/>
                <w:webHidden/>
              </w:rPr>
              <w:fldChar w:fldCharType="separate"/>
            </w:r>
            <w:r>
              <w:rPr>
                <w:noProof/>
                <w:webHidden/>
              </w:rPr>
              <w:t>9</w:t>
            </w:r>
            <w:r>
              <w:rPr>
                <w:noProof/>
                <w:webHidden/>
              </w:rPr>
              <w:fldChar w:fldCharType="end"/>
            </w:r>
          </w:hyperlink>
        </w:p>
        <w:p w14:paraId="1B690615" w14:textId="7F500369"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75" w:history="1">
            <w:r w:rsidRPr="00093573">
              <w:rPr>
                <w:rStyle w:val="Hyperlink"/>
                <w:noProof/>
              </w:rPr>
              <w:t>4.2</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De brugperiode</w:t>
            </w:r>
            <w:r>
              <w:rPr>
                <w:noProof/>
                <w:webHidden/>
              </w:rPr>
              <w:tab/>
            </w:r>
            <w:r>
              <w:rPr>
                <w:noProof/>
                <w:webHidden/>
              </w:rPr>
              <w:fldChar w:fldCharType="begin"/>
            </w:r>
            <w:r>
              <w:rPr>
                <w:noProof/>
                <w:webHidden/>
              </w:rPr>
              <w:instrText xml:space="preserve"> PAGEREF _Toc201131775 \h </w:instrText>
            </w:r>
            <w:r>
              <w:rPr>
                <w:noProof/>
                <w:webHidden/>
              </w:rPr>
            </w:r>
            <w:r>
              <w:rPr>
                <w:noProof/>
                <w:webHidden/>
              </w:rPr>
              <w:fldChar w:fldCharType="separate"/>
            </w:r>
            <w:r>
              <w:rPr>
                <w:noProof/>
                <w:webHidden/>
              </w:rPr>
              <w:t>9</w:t>
            </w:r>
            <w:r>
              <w:rPr>
                <w:noProof/>
                <w:webHidden/>
              </w:rPr>
              <w:fldChar w:fldCharType="end"/>
            </w:r>
          </w:hyperlink>
        </w:p>
        <w:p w14:paraId="271B083B" w14:textId="7BD821F5"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76" w:history="1">
            <w:r w:rsidRPr="00093573">
              <w:rPr>
                <w:rStyle w:val="Hyperlink"/>
                <w:noProof/>
              </w:rPr>
              <w:t>4.3</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De profielen</w:t>
            </w:r>
            <w:r>
              <w:rPr>
                <w:noProof/>
                <w:webHidden/>
              </w:rPr>
              <w:tab/>
            </w:r>
            <w:r>
              <w:rPr>
                <w:noProof/>
                <w:webHidden/>
              </w:rPr>
              <w:fldChar w:fldCharType="begin"/>
            </w:r>
            <w:r>
              <w:rPr>
                <w:noProof/>
                <w:webHidden/>
              </w:rPr>
              <w:instrText xml:space="preserve"> PAGEREF _Toc201131776 \h </w:instrText>
            </w:r>
            <w:r>
              <w:rPr>
                <w:noProof/>
                <w:webHidden/>
              </w:rPr>
            </w:r>
            <w:r>
              <w:rPr>
                <w:noProof/>
                <w:webHidden/>
              </w:rPr>
              <w:fldChar w:fldCharType="separate"/>
            </w:r>
            <w:r>
              <w:rPr>
                <w:noProof/>
                <w:webHidden/>
              </w:rPr>
              <w:t>10</w:t>
            </w:r>
            <w:r>
              <w:rPr>
                <w:noProof/>
                <w:webHidden/>
              </w:rPr>
              <w:fldChar w:fldCharType="end"/>
            </w:r>
          </w:hyperlink>
        </w:p>
        <w:p w14:paraId="5317868A" w14:textId="488590A0"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77" w:history="1">
            <w:r w:rsidRPr="00093573">
              <w:rPr>
                <w:rStyle w:val="Hyperlink"/>
                <w:noProof/>
              </w:rPr>
              <w:t>4.4</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Doorstroom, uitstroom en nazorg</w:t>
            </w:r>
            <w:r>
              <w:rPr>
                <w:noProof/>
                <w:webHidden/>
              </w:rPr>
              <w:tab/>
            </w:r>
            <w:r>
              <w:rPr>
                <w:noProof/>
                <w:webHidden/>
              </w:rPr>
              <w:fldChar w:fldCharType="begin"/>
            </w:r>
            <w:r>
              <w:rPr>
                <w:noProof/>
                <w:webHidden/>
              </w:rPr>
              <w:instrText xml:space="preserve"> PAGEREF _Toc201131777 \h </w:instrText>
            </w:r>
            <w:r>
              <w:rPr>
                <w:noProof/>
                <w:webHidden/>
              </w:rPr>
            </w:r>
            <w:r>
              <w:rPr>
                <w:noProof/>
                <w:webHidden/>
              </w:rPr>
              <w:fldChar w:fldCharType="separate"/>
            </w:r>
            <w:r>
              <w:rPr>
                <w:noProof/>
                <w:webHidden/>
              </w:rPr>
              <w:t>11</w:t>
            </w:r>
            <w:r>
              <w:rPr>
                <w:noProof/>
                <w:webHidden/>
              </w:rPr>
              <w:fldChar w:fldCharType="end"/>
            </w:r>
          </w:hyperlink>
        </w:p>
        <w:p w14:paraId="4891446F" w14:textId="6B54A96D" w:rsidR="00CC3F85" w:rsidRDefault="00CC3F85">
          <w:pPr>
            <w:pStyle w:val="Inhopg1"/>
            <w:tabs>
              <w:tab w:val="left" w:pos="48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78" w:history="1">
            <w:r w:rsidRPr="00093573">
              <w:rPr>
                <w:rStyle w:val="Hyperlink"/>
                <w:noProof/>
              </w:rPr>
              <w:t xml:space="preserve">5. </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Onderwijsstructuur</w:t>
            </w:r>
            <w:r>
              <w:rPr>
                <w:noProof/>
                <w:webHidden/>
              </w:rPr>
              <w:tab/>
            </w:r>
            <w:r>
              <w:rPr>
                <w:noProof/>
                <w:webHidden/>
              </w:rPr>
              <w:fldChar w:fldCharType="begin"/>
            </w:r>
            <w:r>
              <w:rPr>
                <w:noProof/>
                <w:webHidden/>
              </w:rPr>
              <w:instrText xml:space="preserve"> PAGEREF _Toc201131778 \h </w:instrText>
            </w:r>
            <w:r>
              <w:rPr>
                <w:noProof/>
                <w:webHidden/>
              </w:rPr>
            </w:r>
            <w:r>
              <w:rPr>
                <w:noProof/>
                <w:webHidden/>
              </w:rPr>
              <w:fldChar w:fldCharType="separate"/>
            </w:r>
            <w:r>
              <w:rPr>
                <w:noProof/>
                <w:webHidden/>
              </w:rPr>
              <w:t>12</w:t>
            </w:r>
            <w:r>
              <w:rPr>
                <w:noProof/>
                <w:webHidden/>
              </w:rPr>
              <w:fldChar w:fldCharType="end"/>
            </w:r>
          </w:hyperlink>
        </w:p>
        <w:p w14:paraId="07FB2A2C" w14:textId="29E91C17"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79" w:history="1">
            <w:r w:rsidRPr="00093573">
              <w:rPr>
                <w:rStyle w:val="Hyperlink"/>
                <w:noProof/>
              </w:rPr>
              <w:t>5.1</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De routes</w:t>
            </w:r>
            <w:r>
              <w:rPr>
                <w:noProof/>
                <w:webHidden/>
              </w:rPr>
              <w:tab/>
            </w:r>
            <w:r>
              <w:rPr>
                <w:noProof/>
                <w:webHidden/>
              </w:rPr>
              <w:fldChar w:fldCharType="begin"/>
            </w:r>
            <w:r>
              <w:rPr>
                <w:noProof/>
                <w:webHidden/>
              </w:rPr>
              <w:instrText xml:space="preserve"> PAGEREF _Toc201131779 \h </w:instrText>
            </w:r>
            <w:r>
              <w:rPr>
                <w:noProof/>
                <w:webHidden/>
              </w:rPr>
            </w:r>
            <w:r>
              <w:rPr>
                <w:noProof/>
                <w:webHidden/>
              </w:rPr>
              <w:fldChar w:fldCharType="separate"/>
            </w:r>
            <w:r>
              <w:rPr>
                <w:noProof/>
                <w:webHidden/>
              </w:rPr>
              <w:t>12</w:t>
            </w:r>
            <w:r>
              <w:rPr>
                <w:noProof/>
                <w:webHidden/>
              </w:rPr>
              <w:fldChar w:fldCharType="end"/>
            </w:r>
          </w:hyperlink>
        </w:p>
        <w:p w14:paraId="498D9747" w14:textId="3E3AA785"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80" w:history="1">
            <w:r w:rsidRPr="00093573">
              <w:rPr>
                <w:rStyle w:val="Hyperlink"/>
                <w:noProof/>
              </w:rPr>
              <w:t>5.2</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Route profiel 1</w:t>
            </w:r>
            <w:r>
              <w:rPr>
                <w:noProof/>
                <w:webHidden/>
              </w:rPr>
              <w:tab/>
            </w:r>
            <w:r>
              <w:rPr>
                <w:noProof/>
                <w:webHidden/>
              </w:rPr>
              <w:fldChar w:fldCharType="begin"/>
            </w:r>
            <w:r>
              <w:rPr>
                <w:noProof/>
                <w:webHidden/>
              </w:rPr>
              <w:instrText xml:space="preserve"> PAGEREF _Toc201131780 \h </w:instrText>
            </w:r>
            <w:r>
              <w:rPr>
                <w:noProof/>
                <w:webHidden/>
              </w:rPr>
            </w:r>
            <w:r>
              <w:rPr>
                <w:noProof/>
                <w:webHidden/>
              </w:rPr>
              <w:fldChar w:fldCharType="separate"/>
            </w:r>
            <w:r>
              <w:rPr>
                <w:noProof/>
                <w:webHidden/>
              </w:rPr>
              <w:t>14</w:t>
            </w:r>
            <w:r>
              <w:rPr>
                <w:noProof/>
                <w:webHidden/>
              </w:rPr>
              <w:fldChar w:fldCharType="end"/>
            </w:r>
          </w:hyperlink>
        </w:p>
        <w:p w14:paraId="57F14899" w14:textId="17C9C2C6"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81" w:history="1">
            <w:r w:rsidRPr="00093573">
              <w:rPr>
                <w:rStyle w:val="Hyperlink"/>
                <w:noProof/>
              </w:rPr>
              <w:t>5.3</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Route profiel 2</w:t>
            </w:r>
            <w:r>
              <w:rPr>
                <w:noProof/>
                <w:webHidden/>
              </w:rPr>
              <w:tab/>
            </w:r>
            <w:r>
              <w:rPr>
                <w:noProof/>
                <w:webHidden/>
              </w:rPr>
              <w:fldChar w:fldCharType="begin"/>
            </w:r>
            <w:r>
              <w:rPr>
                <w:noProof/>
                <w:webHidden/>
              </w:rPr>
              <w:instrText xml:space="preserve"> PAGEREF _Toc201131781 \h </w:instrText>
            </w:r>
            <w:r>
              <w:rPr>
                <w:noProof/>
                <w:webHidden/>
              </w:rPr>
            </w:r>
            <w:r>
              <w:rPr>
                <w:noProof/>
                <w:webHidden/>
              </w:rPr>
              <w:fldChar w:fldCharType="separate"/>
            </w:r>
            <w:r>
              <w:rPr>
                <w:noProof/>
                <w:webHidden/>
              </w:rPr>
              <w:t>14</w:t>
            </w:r>
            <w:r>
              <w:rPr>
                <w:noProof/>
                <w:webHidden/>
              </w:rPr>
              <w:fldChar w:fldCharType="end"/>
            </w:r>
          </w:hyperlink>
        </w:p>
        <w:p w14:paraId="5E7AEC33" w14:textId="23553B6C"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82" w:history="1">
            <w:r w:rsidRPr="00093573">
              <w:rPr>
                <w:rStyle w:val="Hyperlink"/>
                <w:noProof/>
              </w:rPr>
              <w:t>5.4</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Route profiel 3</w:t>
            </w:r>
            <w:r>
              <w:rPr>
                <w:noProof/>
                <w:webHidden/>
              </w:rPr>
              <w:tab/>
            </w:r>
            <w:r>
              <w:rPr>
                <w:noProof/>
                <w:webHidden/>
              </w:rPr>
              <w:fldChar w:fldCharType="begin"/>
            </w:r>
            <w:r>
              <w:rPr>
                <w:noProof/>
                <w:webHidden/>
              </w:rPr>
              <w:instrText xml:space="preserve"> PAGEREF _Toc201131782 \h </w:instrText>
            </w:r>
            <w:r>
              <w:rPr>
                <w:noProof/>
                <w:webHidden/>
              </w:rPr>
            </w:r>
            <w:r>
              <w:rPr>
                <w:noProof/>
                <w:webHidden/>
              </w:rPr>
              <w:fldChar w:fldCharType="separate"/>
            </w:r>
            <w:r>
              <w:rPr>
                <w:noProof/>
                <w:webHidden/>
              </w:rPr>
              <w:t>15</w:t>
            </w:r>
            <w:r>
              <w:rPr>
                <w:noProof/>
                <w:webHidden/>
              </w:rPr>
              <w:fldChar w:fldCharType="end"/>
            </w:r>
          </w:hyperlink>
        </w:p>
        <w:p w14:paraId="2CC43978" w14:textId="6E6A3C40"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83" w:history="1">
            <w:r w:rsidRPr="00093573">
              <w:rPr>
                <w:rStyle w:val="Hyperlink"/>
                <w:noProof/>
              </w:rPr>
              <w:t>5.5</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Loopbaanbegeleiding</w:t>
            </w:r>
            <w:r>
              <w:rPr>
                <w:noProof/>
                <w:webHidden/>
              </w:rPr>
              <w:tab/>
            </w:r>
            <w:r>
              <w:rPr>
                <w:noProof/>
                <w:webHidden/>
              </w:rPr>
              <w:fldChar w:fldCharType="begin"/>
            </w:r>
            <w:r>
              <w:rPr>
                <w:noProof/>
                <w:webHidden/>
              </w:rPr>
              <w:instrText xml:space="preserve"> PAGEREF _Toc201131783 \h </w:instrText>
            </w:r>
            <w:r>
              <w:rPr>
                <w:noProof/>
                <w:webHidden/>
              </w:rPr>
            </w:r>
            <w:r>
              <w:rPr>
                <w:noProof/>
                <w:webHidden/>
              </w:rPr>
              <w:fldChar w:fldCharType="separate"/>
            </w:r>
            <w:r>
              <w:rPr>
                <w:noProof/>
                <w:webHidden/>
              </w:rPr>
              <w:t>16</w:t>
            </w:r>
            <w:r>
              <w:rPr>
                <w:noProof/>
                <w:webHidden/>
              </w:rPr>
              <w:fldChar w:fldCharType="end"/>
            </w:r>
          </w:hyperlink>
        </w:p>
        <w:p w14:paraId="7EDD7B5E" w14:textId="2FDCB19D" w:rsidR="00CC3F85" w:rsidRDefault="00CC3F85">
          <w:pPr>
            <w:pStyle w:val="Inhopg1"/>
            <w:tabs>
              <w:tab w:val="left" w:pos="48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84" w:history="1">
            <w:r w:rsidRPr="00093573">
              <w:rPr>
                <w:rStyle w:val="Hyperlink"/>
                <w:noProof/>
              </w:rPr>
              <w:t>6.</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Begeleiding</w:t>
            </w:r>
            <w:r>
              <w:rPr>
                <w:noProof/>
                <w:webHidden/>
              </w:rPr>
              <w:tab/>
            </w:r>
            <w:r>
              <w:rPr>
                <w:noProof/>
                <w:webHidden/>
              </w:rPr>
              <w:fldChar w:fldCharType="begin"/>
            </w:r>
            <w:r>
              <w:rPr>
                <w:noProof/>
                <w:webHidden/>
              </w:rPr>
              <w:instrText xml:space="preserve"> PAGEREF _Toc201131784 \h </w:instrText>
            </w:r>
            <w:r>
              <w:rPr>
                <w:noProof/>
                <w:webHidden/>
              </w:rPr>
            </w:r>
            <w:r>
              <w:rPr>
                <w:noProof/>
                <w:webHidden/>
              </w:rPr>
              <w:fldChar w:fldCharType="separate"/>
            </w:r>
            <w:r>
              <w:rPr>
                <w:noProof/>
                <w:webHidden/>
              </w:rPr>
              <w:t>17</w:t>
            </w:r>
            <w:r>
              <w:rPr>
                <w:noProof/>
                <w:webHidden/>
              </w:rPr>
              <w:fldChar w:fldCharType="end"/>
            </w:r>
          </w:hyperlink>
        </w:p>
        <w:p w14:paraId="11D2CFFE" w14:textId="6E34CC15"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85" w:history="1">
            <w:r w:rsidRPr="00093573">
              <w:rPr>
                <w:rStyle w:val="Hyperlink"/>
                <w:noProof/>
              </w:rPr>
              <w:t>6.1</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Pedagogisch klimaat</w:t>
            </w:r>
            <w:r>
              <w:rPr>
                <w:noProof/>
                <w:webHidden/>
              </w:rPr>
              <w:tab/>
            </w:r>
            <w:r>
              <w:rPr>
                <w:noProof/>
                <w:webHidden/>
              </w:rPr>
              <w:fldChar w:fldCharType="begin"/>
            </w:r>
            <w:r>
              <w:rPr>
                <w:noProof/>
                <w:webHidden/>
              </w:rPr>
              <w:instrText xml:space="preserve"> PAGEREF _Toc201131785 \h </w:instrText>
            </w:r>
            <w:r>
              <w:rPr>
                <w:noProof/>
                <w:webHidden/>
              </w:rPr>
            </w:r>
            <w:r>
              <w:rPr>
                <w:noProof/>
                <w:webHidden/>
              </w:rPr>
              <w:fldChar w:fldCharType="separate"/>
            </w:r>
            <w:r>
              <w:rPr>
                <w:noProof/>
                <w:webHidden/>
              </w:rPr>
              <w:t>17</w:t>
            </w:r>
            <w:r>
              <w:rPr>
                <w:noProof/>
                <w:webHidden/>
              </w:rPr>
              <w:fldChar w:fldCharType="end"/>
            </w:r>
          </w:hyperlink>
        </w:p>
        <w:p w14:paraId="5F820D14" w14:textId="079EC7E9"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86" w:history="1">
            <w:r w:rsidRPr="00093573">
              <w:rPr>
                <w:rStyle w:val="Hyperlink"/>
                <w:noProof/>
              </w:rPr>
              <w:t>6.2</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Het kernteam</w:t>
            </w:r>
            <w:r>
              <w:rPr>
                <w:noProof/>
                <w:webHidden/>
              </w:rPr>
              <w:tab/>
            </w:r>
            <w:r>
              <w:rPr>
                <w:noProof/>
                <w:webHidden/>
              </w:rPr>
              <w:fldChar w:fldCharType="begin"/>
            </w:r>
            <w:r>
              <w:rPr>
                <w:noProof/>
                <w:webHidden/>
              </w:rPr>
              <w:instrText xml:space="preserve"> PAGEREF _Toc201131786 \h </w:instrText>
            </w:r>
            <w:r>
              <w:rPr>
                <w:noProof/>
                <w:webHidden/>
              </w:rPr>
            </w:r>
            <w:r>
              <w:rPr>
                <w:noProof/>
                <w:webHidden/>
              </w:rPr>
              <w:fldChar w:fldCharType="separate"/>
            </w:r>
            <w:r>
              <w:rPr>
                <w:noProof/>
                <w:webHidden/>
              </w:rPr>
              <w:t>20</w:t>
            </w:r>
            <w:r>
              <w:rPr>
                <w:noProof/>
                <w:webHidden/>
              </w:rPr>
              <w:fldChar w:fldCharType="end"/>
            </w:r>
          </w:hyperlink>
        </w:p>
        <w:p w14:paraId="1B3C8EE3" w14:textId="3B8C4EBE"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87" w:history="1">
            <w:r w:rsidRPr="00093573">
              <w:rPr>
                <w:rStyle w:val="Hyperlink"/>
                <w:noProof/>
              </w:rPr>
              <w:t>6.3</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De leerlingbegeleiding</w:t>
            </w:r>
            <w:r>
              <w:rPr>
                <w:noProof/>
                <w:webHidden/>
              </w:rPr>
              <w:tab/>
            </w:r>
            <w:r>
              <w:rPr>
                <w:noProof/>
                <w:webHidden/>
              </w:rPr>
              <w:fldChar w:fldCharType="begin"/>
            </w:r>
            <w:r>
              <w:rPr>
                <w:noProof/>
                <w:webHidden/>
              </w:rPr>
              <w:instrText xml:space="preserve"> PAGEREF _Toc201131787 \h </w:instrText>
            </w:r>
            <w:r>
              <w:rPr>
                <w:noProof/>
                <w:webHidden/>
              </w:rPr>
            </w:r>
            <w:r>
              <w:rPr>
                <w:noProof/>
                <w:webHidden/>
              </w:rPr>
              <w:fldChar w:fldCharType="separate"/>
            </w:r>
            <w:r>
              <w:rPr>
                <w:noProof/>
                <w:webHidden/>
              </w:rPr>
              <w:t>20</w:t>
            </w:r>
            <w:r>
              <w:rPr>
                <w:noProof/>
                <w:webHidden/>
              </w:rPr>
              <w:fldChar w:fldCharType="end"/>
            </w:r>
          </w:hyperlink>
        </w:p>
        <w:p w14:paraId="7D424D0A" w14:textId="2449F5E4"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88" w:history="1">
            <w:r w:rsidRPr="00093573">
              <w:rPr>
                <w:rStyle w:val="Hyperlink"/>
                <w:noProof/>
              </w:rPr>
              <w:t>6.4</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Derdelijns begeleiding</w:t>
            </w:r>
            <w:r>
              <w:rPr>
                <w:noProof/>
                <w:webHidden/>
              </w:rPr>
              <w:tab/>
            </w:r>
            <w:r>
              <w:rPr>
                <w:noProof/>
                <w:webHidden/>
              </w:rPr>
              <w:fldChar w:fldCharType="begin"/>
            </w:r>
            <w:r>
              <w:rPr>
                <w:noProof/>
                <w:webHidden/>
              </w:rPr>
              <w:instrText xml:space="preserve"> PAGEREF _Toc201131788 \h </w:instrText>
            </w:r>
            <w:r>
              <w:rPr>
                <w:noProof/>
                <w:webHidden/>
              </w:rPr>
            </w:r>
            <w:r>
              <w:rPr>
                <w:noProof/>
                <w:webHidden/>
              </w:rPr>
              <w:fldChar w:fldCharType="separate"/>
            </w:r>
            <w:r>
              <w:rPr>
                <w:noProof/>
                <w:webHidden/>
              </w:rPr>
              <w:t>21</w:t>
            </w:r>
            <w:r>
              <w:rPr>
                <w:noProof/>
                <w:webHidden/>
              </w:rPr>
              <w:fldChar w:fldCharType="end"/>
            </w:r>
          </w:hyperlink>
        </w:p>
        <w:p w14:paraId="739269C6" w14:textId="54923329"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89" w:history="1">
            <w:r w:rsidRPr="00093573">
              <w:rPr>
                <w:rStyle w:val="Hyperlink"/>
                <w:noProof/>
              </w:rPr>
              <w:t>6.5</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Contacten met ouders/verzorgers en voogden</w:t>
            </w:r>
            <w:r>
              <w:rPr>
                <w:noProof/>
                <w:webHidden/>
              </w:rPr>
              <w:tab/>
            </w:r>
            <w:r>
              <w:rPr>
                <w:noProof/>
                <w:webHidden/>
              </w:rPr>
              <w:fldChar w:fldCharType="begin"/>
            </w:r>
            <w:r>
              <w:rPr>
                <w:noProof/>
                <w:webHidden/>
              </w:rPr>
              <w:instrText xml:space="preserve"> PAGEREF _Toc201131789 \h </w:instrText>
            </w:r>
            <w:r>
              <w:rPr>
                <w:noProof/>
                <w:webHidden/>
              </w:rPr>
            </w:r>
            <w:r>
              <w:rPr>
                <w:noProof/>
                <w:webHidden/>
              </w:rPr>
              <w:fldChar w:fldCharType="separate"/>
            </w:r>
            <w:r>
              <w:rPr>
                <w:noProof/>
                <w:webHidden/>
              </w:rPr>
              <w:t>21</w:t>
            </w:r>
            <w:r>
              <w:rPr>
                <w:noProof/>
                <w:webHidden/>
              </w:rPr>
              <w:fldChar w:fldCharType="end"/>
            </w:r>
          </w:hyperlink>
        </w:p>
        <w:p w14:paraId="52F0B58F" w14:textId="2725C41B"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90" w:history="1">
            <w:r w:rsidRPr="00093573">
              <w:rPr>
                <w:rStyle w:val="Hyperlink"/>
                <w:noProof/>
              </w:rPr>
              <w:t>6.6</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Klachtenregeling en vertrouwenspersonen</w:t>
            </w:r>
            <w:r>
              <w:rPr>
                <w:noProof/>
                <w:webHidden/>
              </w:rPr>
              <w:tab/>
            </w:r>
            <w:r>
              <w:rPr>
                <w:noProof/>
                <w:webHidden/>
              </w:rPr>
              <w:fldChar w:fldCharType="begin"/>
            </w:r>
            <w:r>
              <w:rPr>
                <w:noProof/>
                <w:webHidden/>
              </w:rPr>
              <w:instrText xml:space="preserve"> PAGEREF _Toc201131790 \h </w:instrText>
            </w:r>
            <w:r>
              <w:rPr>
                <w:noProof/>
                <w:webHidden/>
              </w:rPr>
            </w:r>
            <w:r>
              <w:rPr>
                <w:noProof/>
                <w:webHidden/>
              </w:rPr>
              <w:fldChar w:fldCharType="separate"/>
            </w:r>
            <w:r>
              <w:rPr>
                <w:noProof/>
                <w:webHidden/>
              </w:rPr>
              <w:t>22</w:t>
            </w:r>
            <w:r>
              <w:rPr>
                <w:noProof/>
                <w:webHidden/>
              </w:rPr>
              <w:fldChar w:fldCharType="end"/>
            </w:r>
          </w:hyperlink>
        </w:p>
        <w:p w14:paraId="777206B0" w14:textId="4C6E094E"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91" w:history="1">
            <w:r w:rsidRPr="00093573">
              <w:rPr>
                <w:rStyle w:val="Hyperlink"/>
                <w:noProof/>
              </w:rPr>
              <w:t>6.7</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Ondersteuningslessen</w:t>
            </w:r>
            <w:r>
              <w:rPr>
                <w:noProof/>
                <w:webHidden/>
              </w:rPr>
              <w:tab/>
            </w:r>
            <w:r>
              <w:rPr>
                <w:noProof/>
                <w:webHidden/>
              </w:rPr>
              <w:fldChar w:fldCharType="begin"/>
            </w:r>
            <w:r>
              <w:rPr>
                <w:noProof/>
                <w:webHidden/>
              </w:rPr>
              <w:instrText xml:space="preserve"> PAGEREF _Toc201131791 \h </w:instrText>
            </w:r>
            <w:r>
              <w:rPr>
                <w:noProof/>
                <w:webHidden/>
              </w:rPr>
            </w:r>
            <w:r>
              <w:rPr>
                <w:noProof/>
                <w:webHidden/>
              </w:rPr>
              <w:fldChar w:fldCharType="separate"/>
            </w:r>
            <w:r>
              <w:rPr>
                <w:noProof/>
                <w:webHidden/>
              </w:rPr>
              <w:t>22</w:t>
            </w:r>
            <w:r>
              <w:rPr>
                <w:noProof/>
                <w:webHidden/>
              </w:rPr>
              <w:fldChar w:fldCharType="end"/>
            </w:r>
          </w:hyperlink>
        </w:p>
        <w:p w14:paraId="6C7782AC" w14:textId="0D10C832"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92" w:history="1">
            <w:r w:rsidRPr="00093573">
              <w:rPr>
                <w:rStyle w:val="Hyperlink"/>
                <w:noProof/>
              </w:rPr>
              <w:t>6.8</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Logopedie</w:t>
            </w:r>
            <w:r>
              <w:rPr>
                <w:noProof/>
                <w:webHidden/>
              </w:rPr>
              <w:tab/>
            </w:r>
            <w:r>
              <w:rPr>
                <w:noProof/>
                <w:webHidden/>
              </w:rPr>
              <w:fldChar w:fldCharType="begin"/>
            </w:r>
            <w:r>
              <w:rPr>
                <w:noProof/>
                <w:webHidden/>
              </w:rPr>
              <w:instrText xml:space="preserve"> PAGEREF _Toc201131792 \h </w:instrText>
            </w:r>
            <w:r>
              <w:rPr>
                <w:noProof/>
                <w:webHidden/>
              </w:rPr>
            </w:r>
            <w:r>
              <w:rPr>
                <w:noProof/>
                <w:webHidden/>
              </w:rPr>
              <w:fldChar w:fldCharType="separate"/>
            </w:r>
            <w:r>
              <w:rPr>
                <w:noProof/>
                <w:webHidden/>
              </w:rPr>
              <w:t>22</w:t>
            </w:r>
            <w:r>
              <w:rPr>
                <w:noProof/>
                <w:webHidden/>
              </w:rPr>
              <w:fldChar w:fldCharType="end"/>
            </w:r>
          </w:hyperlink>
        </w:p>
        <w:p w14:paraId="3FDD00B0" w14:textId="5039E75E" w:rsidR="00CC3F85" w:rsidRDefault="00CC3F85">
          <w:pPr>
            <w:pStyle w:val="Inhopg1"/>
            <w:tabs>
              <w:tab w:val="left" w:pos="48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93" w:history="1">
            <w:r w:rsidRPr="00093573">
              <w:rPr>
                <w:rStyle w:val="Hyperlink"/>
                <w:noProof/>
              </w:rPr>
              <w:t>7.</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Onderwijsresultaten en studievoortgang</w:t>
            </w:r>
            <w:r>
              <w:rPr>
                <w:noProof/>
                <w:webHidden/>
              </w:rPr>
              <w:tab/>
            </w:r>
            <w:r>
              <w:rPr>
                <w:noProof/>
                <w:webHidden/>
              </w:rPr>
              <w:fldChar w:fldCharType="begin"/>
            </w:r>
            <w:r>
              <w:rPr>
                <w:noProof/>
                <w:webHidden/>
              </w:rPr>
              <w:instrText xml:space="preserve"> PAGEREF _Toc201131793 \h </w:instrText>
            </w:r>
            <w:r>
              <w:rPr>
                <w:noProof/>
                <w:webHidden/>
              </w:rPr>
            </w:r>
            <w:r>
              <w:rPr>
                <w:noProof/>
                <w:webHidden/>
              </w:rPr>
              <w:fldChar w:fldCharType="separate"/>
            </w:r>
            <w:r>
              <w:rPr>
                <w:noProof/>
                <w:webHidden/>
              </w:rPr>
              <w:t>23</w:t>
            </w:r>
            <w:r>
              <w:rPr>
                <w:noProof/>
                <w:webHidden/>
              </w:rPr>
              <w:fldChar w:fldCharType="end"/>
            </w:r>
          </w:hyperlink>
        </w:p>
        <w:p w14:paraId="1C7031B0" w14:textId="0B375969"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94" w:history="1">
            <w:r w:rsidRPr="00093573">
              <w:rPr>
                <w:rStyle w:val="Hyperlink"/>
                <w:noProof/>
              </w:rPr>
              <w:t>7.1</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Rapporten</w:t>
            </w:r>
            <w:r>
              <w:rPr>
                <w:noProof/>
                <w:webHidden/>
              </w:rPr>
              <w:tab/>
            </w:r>
            <w:r>
              <w:rPr>
                <w:noProof/>
                <w:webHidden/>
              </w:rPr>
              <w:fldChar w:fldCharType="begin"/>
            </w:r>
            <w:r>
              <w:rPr>
                <w:noProof/>
                <w:webHidden/>
              </w:rPr>
              <w:instrText xml:space="preserve"> PAGEREF _Toc201131794 \h </w:instrText>
            </w:r>
            <w:r>
              <w:rPr>
                <w:noProof/>
                <w:webHidden/>
              </w:rPr>
            </w:r>
            <w:r>
              <w:rPr>
                <w:noProof/>
                <w:webHidden/>
              </w:rPr>
              <w:fldChar w:fldCharType="separate"/>
            </w:r>
            <w:r>
              <w:rPr>
                <w:noProof/>
                <w:webHidden/>
              </w:rPr>
              <w:t>23</w:t>
            </w:r>
            <w:r>
              <w:rPr>
                <w:noProof/>
                <w:webHidden/>
              </w:rPr>
              <w:fldChar w:fldCharType="end"/>
            </w:r>
          </w:hyperlink>
        </w:p>
        <w:p w14:paraId="172EE6EF" w14:textId="40700A2C"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95" w:history="1">
            <w:r w:rsidRPr="00093573">
              <w:rPr>
                <w:rStyle w:val="Hyperlink"/>
                <w:noProof/>
              </w:rPr>
              <w:t>7.2</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Rendementen</w:t>
            </w:r>
            <w:r>
              <w:rPr>
                <w:noProof/>
                <w:webHidden/>
              </w:rPr>
              <w:tab/>
            </w:r>
            <w:r>
              <w:rPr>
                <w:noProof/>
                <w:webHidden/>
              </w:rPr>
              <w:fldChar w:fldCharType="begin"/>
            </w:r>
            <w:r>
              <w:rPr>
                <w:noProof/>
                <w:webHidden/>
              </w:rPr>
              <w:instrText xml:space="preserve"> PAGEREF _Toc201131795 \h </w:instrText>
            </w:r>
            <w:r>
              <w:rPr>
                <w:noProof/>
                <w:webHidden/>
              </w:rPr>
            </w:r>
            <w:r>
              <w:rPr>
                <w:noProof/>
                <w:webHidden/>
              </w:rPr>
              <w:fldChar w:fldCharType="separate"/>
            </w:r>
            <w:r>
              <w:rPr>
                <w:noProof/>
                <w:webHidden/>
              </w:rPr>
              <w:t>23</w:t>
            </w:r>
            <w:r>
              <w:rPr>
                <w:noProof/>
                <w:webHidden/>
              </w:rPr>
              <w:fldChar w:fldCharType="end"/>
            </w:r>
          </w:hyperlink>
        </w:p>
        <w:p w14:paraId="26331EC3" w14:textId="77777777" w:rsidR="00CC3F85" w:rsidRDefault="00CC3F85">
          <w:pPr>
            <w:rPr>
              <w:rStyle w:val="Hyperlink"/>
              <w:noProof/>
            </w:rPr>
          </w:pPr>
          <w:r>
            <w:rPr>
              <w:rStyle w:val="Hyperlink"/>
              <w:noProof/>
            </w:rPr>
            <w:br w:type="page"/>
          </w:r>
        </w:p>
        <w:p w14:paraId="7D5E28ED" w14:textId="62104BA7" w:rsidR="00CC3F85" w:rsidRDefault="00CC3F85">
          <w:pPr>
            <w:pStyle w:val="Inhopg1"/>
            <w:tabs>
              <w:tab w:val="left" w:pos="48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96" w:history="1">
            <w:r w:rsidRPr="00093573">
              <w:rPr>
                <w:rStyle w:val="Hyperlink"/>
                <w:noProof/>
              </w:rPr>
              <w:t>8.</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Zorg voor kwaliteit</w:t>
            </w:r>
            <w:r>
              <w:rPr>
                <w:noProof/>
                <w:webHidden/>
              </w:rPr>
              <w:tab/>
            </w:r>
            <w:r>
              <w:rPr>
                <w:noProof/>
                <w:webHidden/>
              </w:rPr>
              <w:fldChar w:fldCharType="begin"/>
            </w:r>
            <w:r>
              <w:rPr>
                <w:noProof/>
                <w:webHidden/>
              </w:rPr>
              <w:instrText xml:space="preserve"> PAGEREF _Toc201131796 \h </w:instrText>
            </w:r>
            <w:r>
              <w:rPr>
                <w:noProof/>
                <w:webHidden/>
              </w:rPr>
            </w:r>
            <w:r>
              <w:rPr>
                <w:noProof/>
                <w:webHidden/>
              </w:rPr>
              <w:fldChar w:fldCharType="separate"/>
            </w:r>
            <w:r>
              <w:rPr>
                <w:noProof/>
                <w:webHidden/>
              </w:rPr>
              <w:t>24</w:t>
            </w:r>
            <w:r>
              <w:rPr>
                <w:noProof/>
                <w:webHidden/>
              </w:rPr>
              <w:fldChar w:fldCharType="end"/>
            </w:r>
          </w:hyperlink>
        </w:p>
        <w:p w14:paraId="2054FE97" w14:textId="4294972A"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97" w:history="1">
            <w:r w:rsidRPr="00093573">
              <w:rPr>
                <w:rStyle w:val="Hyperlink"/>
                <w:noProof/>
              </w:rPr>
              <w:t>8.1</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Continue verbeteren</w:t>
            </w:r>
            <w:r>
              <w:rPr>
                <w:noProof/>
                <w:webHidden/>
              </w:rPr>
              <w:tab/>
            </w:r>
            <w:r>
              <w:rPr>
                <w:noProof/>
                <w:webHidden/>
              </w:rPr>
              <w:fldChar w:fldCharType="begin"/>
            </w:r>
            <w:r>
              <w:rPr>
                <w:noProof/>
                <w:webHidden/>
              </w:rPr>
              <w:instrText xml:space="preserve"> PAGEREF _Toc201131797 \h </w:instrText>
            </w:r>
            <w:r>
              <w:rPr>
                <w:noProof/>
                <w:webHidden/>
              </w:rPr>
            </w:r>
            <w:r>
              <w:rPr>
                <w:noProof/>
                <w:webHidden/>
              </w:rPr>
              <w:fldChar w:fldCharType="separate"/>
            </w:r>
            <w:r>
              <w:rPr>
                <w:noProof/>
                <w:webHidden/>
              </w:rPr>
              <w:t>24</w:t>
            </w:r>
            <w:r>
              <w:rPr>
                <w:noProof/>
                <w:webHidden/>
              </w:rPr>
              <w:fldChar w:fldCharType="end"/>
            </w:r>
          </w:hyperlink>
        </w:p>
        <w:p w14:paraId="77B7AF4F" w14:textId="6B58145F"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98" w:history="1">
            <w:r w:rsidRPr="00093573">
              <w:rPr>
                <w:rStyle w:val="Hyperlink"/>
                <w:noProof/>
              </w:rPr>
              <w:t>8.2</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Tevredenheidsmetingen</w:t>
            </w:r>
            <w:r>
              <w:rPr>
                <w:noProof/>
                <w:webHidden/>
              </w:rPr>
              <w:tab/>
            </w:r>
            <w:r>
              <w:rPr>
                <w:noProof/>
                <w:webHidden/>
              </w:rPr>
              <w:fldChar w:fldCharType="begin"/>
            </w:r>
            <w:r>
              <w:rPr>
                <w:noProof/>
                <w:webHidden/>
              </w:rPr>
              <w:instrText xml:space="preserve"> PAGEREF _Toc201131798 \h </w:instrText>
            </w:r>
            <w:r>
              <w:rPr>
                <w:noProof/>
                <w:webHidden/>
              </w:rPr>
            </w:r>
            <w:r>
              <w:rPr>
                <w:noProof/>
                <w:webHidden/>
              </w:rPr>
              <w:fldChar w:fldCharType="separate"/>
            </w:r>
            <w:r>
              <w:rPr>
                <w:noProof/>
                <w:webHidden/>
              </w:rPr>
              <w:t>24</w:t>
            </w:r>
            <w:r>
              <w:rPr>
                <w:noProof/>
                <w:webHidden/>
              </w:rPr>
              <w:fldChar w:fldCharType="end"/>
            </w:r>
          </w:hyperlink>
        </w:p>
        <w:p w14:paraId="5CCD5C57" w14:textId="39DAFE7D" w:rsidR="00CC3F85" w:rsidRDefault="00CC3F85">
          <w:pPr>
            <w:pStyle w:val="Inhopg1"/>
            <w:tabs>
              <w:tab w:val="left" w:pos="48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799" w:history="1">
            <w:r w:rsidRPr="00093573">
              <w:rPr>
                <w:rStyle w:val="Hyperlink"/>
                <w:noProof/>
              </w:rPr>
              <w:t>9.</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Medezeggenschap</w:t>
            </w:r>
            <w:r>
              <w:rPr>
                <w:noProof/>
                <w:webHidden/>
              </w:rPr>
              <w:tab/>
            </w:r>
            <w:r>
              <w:rPr>
                <w:noProof/>
                <w:webHidden/>
              </w:rPr>
              <w:fldChar w:fldCharType="begin"/>
            </w:r>
            <w:r>
              <w:rPr>
                <w:noProof/>
                <w:webHidden/>
              </w:rPr>
              <w:instrText xml:space="preserve"> PAGEREF _Toc201131799 \h </w:instrText>
            </w:r>
            <w:r>
              <w:rPr>
                <w:noProof/>
                <w:webHidden/>
              </w:rPr>
            </w:r>
            <w:r>
              <w:rPr>
                <w:noProof/>
                <w:webHidden/>
              </w:rPr>
              <w:fldChar w:fldCharType="separate"/>
            </w:r>
            <w:r>
              <w:rPr>
                <w:noProof/>
                <w:webHidden/>
              </w:rPr>
              <w:t>25</w:t>
            </w:r>
            <w:r>
              <w:rPr>
                <w:noProof/>
                <w:webHidden/>
              </w:rPr>
              <w:fldChar w:fldCharType="end"/>
            </w:r>
          </w:hyperlink>
        </w:p>
        <w:p w14:paraId="4D5C4C26" w14:textId="3E9B80A9" w:rsidR="00CC3F85" w:rsidRDefault="00CC3F85">
          <w:pPr>
            <w:pStyle w:val="Inhopg1"/>
            <w:tabs>
              <w:tab w:val="left" w:pos="72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800" w:history="1">
            <w:r w:rsidRPr="00093573">
              <w:rPr>
                <w:rStyle w:val="Hyperlink"/>
                <w:noProof/>
              </w:rPr>
              <w:t>10.</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Taalbeleid/NT2 binnen Summa College</w:t>
            </w:r>
            <w:r>
              <w:rPr>
                <w:noProof/>
                <w:webHidden/>
              </w:rPr>
              <w:tab/>
            </w:r>
            <w:r>
              <w:rPr>
                <w:noProof/>
                <w:webHidden/>
              </w:rPr>
              <w:fldChar w:fldCharType="begin"/>
            </w:r>
            <w:r>
              <w:rPr>
                <w:noProof/>
                <w:webHidden/>
              </w:rPr>
              <w:instrText xml:space="preserve"> PAGEREF _Toc201131800 \h </w:instrText>
            </w:r>
            <w:r>
              <w:rPr>
                <w:noProof/>
                <w:webHidden/>
              </w:rPr>
            </w:r>
            <w:r>
              <w:rPr>
                <w:noProof/>
                <w:webHidden/>
              </w:rPr>
              <w:fldChar w:fldCharType="separate"/>
            </w:r>
            <w:r>
              <w:rPr>
                <w:noProof/>
                <w:webHidden/>
              </w:rPr>
              <w:t>26</w:t>
            </w:r>
            <w:r>
              <w:rPr>
                <w:noProof/>
                <w:webHidden/>
              </w:rPr>
              <w:fldChar w:fldCharType="end"/>
            </w:r>
          </w:hyperlink>
        </w:p>
        <w:p w14:paraId="68E21FC6" w14:textId="1739D3FB"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801" w:history="1">
            <w:r w:rsidRPr="00093573">
              <w:rPr>
                <w:rStyle w:val="Hyperlink"/>
                <w:noProof/>
              </w:rPr>
              <w:t>10.2</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Doel</w:t>
            </w:r>
            <w:r>
              <w:rPr>
                <w:noProof/>
                <w:webHidden/>
              </w:rPr>
              <w:tab/>
            </w:r>
            <w:r>
              <w:rPr>
                <w:noProof/>
                <w:webHidden/>
              </w:rPr>
              <w:fldChar w:fldCharType="begin"/>
            </w:r>
            <w:r>
              <w:rPr>
                <w:noProof/>
                <w:webHidden/>
              </w:rPr>
              <w:instrText xml:space="preserve"> PAGEREF _Toc201131801 \h </w:instrText>
            </w:r>
            <w:r>
              <w:rPr>
                <w:noProof/>
                <w:webHidden/>
              </w:rPr>
            </w:r>
            <w:r>
              <w:rPr>
                <w:noProof/>
                <w:webHidden/>
              </w:rPr>
              <w:fldChar w:fldCharType="separate"/>
            </w:r>
            <w:r>
              <w:rPr>
                <w:noProof/>
                <w:webHidden/>
              </w:rPr>
              <w:t>26</w:t>
            </w:r>
            <w:r>
              <w:rPr>
                <w:noProof/>
                <w:webHidden/>
              </w:rPr>
              <w:fldChar w:fldCharType="end"/>
            </w:r>
          </w:hyperlink>
        </w:p>
        <w:p w14:paraId="45E9E431" w14:textId="51A57B99"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802" w:history="1">
            <w:r w:rsidRPr="00093573">
              <w:rPr>
                <w:rStyle w:val="Hyperlink"/>
                <w:noProof/>
              </w:rPr>
              <w:t>10.2</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Activiteiten en resultaten</w:t>
            </w:r>
            <w:r>
              <w:rPr>
                <w:noProof/>
                <w:webHidden/>
              </w:rPr>
              <w:tab/>
            </w:r>
            <w:r>
              <w:rPr>
                <w:noProof/>
                <w:webHidden/>
              </w:rPr>
              <w:fldChar w:fldCharType="begin"/>
            </w:r>
            <w:r>
              <w:rPr>
                <w:noProof/>
                <w:webHidden/>
              </w:rPr>
              <w:instrText xml:space="preserve"> PAGEREF _Toc201131802 \h </w:instrText>
            </w:r>
            <w:r>
              <w:rPr>
                <w:noProof/>
                <w:webHidden/>
              </w:rPr>
            </w:r>
            <w:r>
              <w:rPr>
                <w:noProof/>
                <w:webHidden/>
              </w:rPr>
              <w:fldChar w:fldCharType="separate"/>
            </w:r>
            <w:r>
              <w:rPr>
                <w:noProof/>
                <w:webHidden/>
              </w:rPr>
              <w:t>26</w:t>
            </w:r>
            <w:r>
              <w:rPr>
                <w:noProof/>
                <w:webHidden/>
              </w:rPr>
              <w:fldChar w:fldCharType="end"/>
            </w:r>
          </w:hyperlink>
        </w:p>
        <w:p w14:paraId="38E40FE8" w14:textId="50A27315" w:rsidR="00CC3F85" w:rsidRDefault="00CC3F85">
          <w:pPr>
            <w:pStyle w:val="Inhopg1"/>
            <w:tabs>
              <w:tab w:val="left" w:pos="72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803" w:history="1">
            <w:r w:rsidRPr="00093573">
              <w:rPr>
                <w:rStyle w:val="Hyperlink"/>
                <w:noProof/>
              </w:rPr>
              <w:t>11.</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Strategie 2025-2030 Summa College</w:t>
            </w:r>
            <w:r>
              <w:rPr>
                <w:noProof/>
                <w:webHidden/>
              </w:rPr>
              <w:tab/>
            </w:r>
            <w:r>
              <w:rPr>
                <w:noProof/>
                <w:webHidden/>
              </w:rPr>
              <w:fldChar w:fldCharType="begin"/>
            </w:r>
            <w:r>
              <w:rPr>
                <w:noProof/>
                <w:webHidden/>
              </w:rPr>
              <w:instrText xml:space="preserve"> PAGEREF _Toc201131803 \h </w:instrText>
            </w:r>
            <w:r>
              <w:rPr>
                <w:noProof/>
                <w:webHidden/>
              </w:rPr>
            </w:r>
            <w:r>
              <w:rPr>
                <w:noProof/>
                <w:webHidden/>
              </w:rPr>
              <w:fldChar w:fldCharType="separate"/>
            </w:r>
            <w:r>
              <w:rPr>
                <w:noProof/>
                <w:webHidden/>
              </w:rPr>
              <w:t>27</w:t>
            </w:r>
            <w:r>
              <w:rPr>
                <w:noProof/>
                <w:webHidden/>
              </w:rPr>
              <w:fldChar w:fldCharType="end"/>
            </w:r>
          </w:hyperlink>
        </w:p>
        <w:p w14:paraId="20430489" w14:textId="59C60C14"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804" w:history="1">
            <w:r w:rsidRPr="00093573">
              <w:rPr>
                <w:rStyle w:val="Hyperlink"/>
                <w:noProof/>
              </w:rPr>
              <w:t>11.1</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Strategie</w:t>
            </w:r>
            <w:r>
              <w:rPr>
                <w:noProof/>
                <w:webHidden/>
              </w:rPr>
              <w:tab/>
            </w:r>
            <w:r>
              <w:rPr>
                <w:noProof/>
                <w:webHidden/>
              </w:rPr>
              <w:fldChar w:fldCharType="begin"/>
            </w:r>
            <w:r>
              <w:rPr>
                <w:noProof/>
                <w:webHidden/>
              </w:rPr>
              <w:instrText xml:space="preserve"> PAGEREF _Toc201131804 \h </w:instrText>
            </w:r>
            <w:r>
              <w:rPr>
                <w:noProof/>
                <w:webHidden/>
              </w:rPr>
            </w:r>
            <w:r>
              <w:rPr>
                <w:noProof/>
                <w:webHidden/>
              </w:rPr>
              <w:fldChar w:fldCharType="separate"/>
            </w:r>
            <w:r>
              <w:rPr>
                <w:noProof/>
                <w:webHidden/>
              </w:rPr>
              <w:t>27</w:t>
            </w:r>
            <w:r>
              <w:rPr>
                <w:noProof/>
                <w:webHidden/>
              </w:rPr>
              <w:fldChar w:fldCharType="end"/>
            </w:r>
          </w:hyperlink>
        </w:p>
        <w:p w14:paraId="4611B9A9" w14:textId="711F3896" w:rsidR="00CC3F85" w:rsidRDefault="00CC3F85">
          <w:pPr>
            <w:pStyle w:val="Inhopg2"/>
            <w:tabs>
              <w:tab w:val="left" w:pos="960"/>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805" w:history="1">
            <w:r w:rsidRPr="00093573">
              <w:rPr>
                <w:rStyle w:val="Hyperlink"/>
                <w:noProof/>
              </w:rPr>
              <w:t>11.2</w:t>
            </w:r>
            <w:r>
              <w:rPr>
                <w:rFonts w:asciiTheme="minorHAnsi" w:eastAsiaTheme="minorEastAsia" w:hAnsiTheme="minorHAnsi" w:cstheme="minorBidi"/>
                <w:noProof/>
                <w:kern w:val="2"/>
                <w:sz w:val="24"/>
                <w:szCs w:val="24"/>
                <w:lang w:eastAsia="nl-NL"/>
                <w14:ligatures w14:val="standardContextual"/>
              </w:rPr>
              <w:tab/>
            </w:r>
            <w:r w:rsidRPr="00093573">
              <w:rPr>
                <w:rStyle w:val="Hyperlink"/>
                <w:noProof/>
              </w:rPr>
              <w:t>De Pijlers</w:t>
            </w:r>
            <w:r>
              <w:rPr>
                <w:noProof/>
                <w:webHidden/>
              </w:rPr>
              <w:tab/>
            </w:r>
            <w:r>
              <w:rPr>
                <w:noProof/>
                <w:webHidden/>
              </w:rPr>
              <w:fldChar w:fldCharType="begin"/>
            </w:r>
            <w:r>
              <w:rPr>
                <w:noProof/>
                <w:webHidden/>
              </w:rPr>
              <w:instrText xml:space="preserve"> PAGEREF _Toc201131805 \h </w:instrText>
            </w:r>
            <w:r>
              <w:rPr>
                <w:noProof/>
                <w:webHidden/>
              </w:rPr>
            </w:r>
            <w:r>
              <w:rPr>
                <w:noProof/>
                <w:webHidden/>
              </w:rPr>
              <w:fldChar w:fldCharType="separate"/>
            </w:r>
            <w:r>
              <w:rPr>
                <w:noProof/>
                <w:webHidden/>
              </w:rPr>
              <w:t>29</w:t>
            </w:r>
            <w:r>
              <w:rPr>
                <w:noProof/>
                <w:webHidden/>
              </w:rPr>
              <w:fldChar w:fldCharType="end"/>
            </w:r>
          </w:hyperlink>
        </w:p>
        <w:p w14:paraId="310C6395" w14:textId="5D27D4B1" w:rsidR="00CC3F85" w:rsidRDefault="00CC3F85">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806" w:history="1">
            <w:r w:rsidRPr="00093573">
              <w:rPr>
                <w:rStyle w:val="Hyperlink"/>
                <w:noProof/>
              </w:rPr>
              <w:t>Bijlage 1: LOB programma per profiel</w:t>
            </w:r>
            <w:r>
              <w:rPr>
                <w:noProof/>
                <w:webHidden/>
              </w:rPr>
              <w:tab/>
            </w:r>
            <w:r>
              <w:rPr>
                <w:noProof/>
                <w:webHidden/>
              </w:rPr>
              <w:fldChar w:fldCharType="begin"/>
            </w:r>
            <w:r>
              <w:rPr>
                <w:noProof/>
                <w:webHidden/>
              </w:rPr>
              <w:instrText xml:space="preserve"> PAGEREF _Toc201131806 \h </w:instrText>
            </w:r>
            <w:r>
              <w:rPr>
                <w:noProof/>
                <w:webHidden/>
              </w:rPr>
            </w:r>
            <w:r>
              <w:rPr>
                <w:noProof/>
                <w:webHidden/>
              </w:rPr>
              <w:fldChar w:fldCharType="separate"/>
            </w:r>
            <w:r>
              <w:rPr>
                <w:noProof/>
                <w:webHidden/>
              </w:rPr>
              <w:t>30</w:t>
            </w:r>
            <w:r>
              <w:rPr>
                <w:noProof/>
                <w:webHidden/>
              </w:rPr>
              <w:fldChar w:fldCharType="end"/>
            </w:r>
          </w:hyperlink>
        </w:p>
        <w:p w14:paraId="43552724" w14:textId="0D34F388" w:rsidR="00CC3F85" w:rsidRDefault="00CC3F85">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807" w:history="1">
            <w:r w:rsidRPr="00093573">
              <w:rPr>
                <w:rStyle w:val="Hyperlink"/>
                <w:noProof/>
              </w:rPr>
              <w:t>Bijlage 2: Voorbeeld van uitkomsten leerlingtevredenheidsonderzoek</w:t>
            </w:r>
            <w:r>
              <w:rPr>
                <w:noProof/>
                <w:webHidden/>
              </w:rPr>
              <w:tab/>
            </w:r>
            <w:r>
              <w:rPr>
                <w:noProof/>
                <w:webHidden/>
              </w:rPr>
              <w:fldChar w:fldCharType="begin"/>
            </w:r>
            <w:r>
              <w:rPr>
                <w:noProof/>
                <w:webHidden/>
              </w:rPr>
              <w:instrText xml:space="preserve"> PAGEREF _Toc201131807 \h </w:instrText>
            </w:r>
            <w:r>
              <w:rPr>
                <w:noProof/>
                <w:webHidden/>
              </w:rPr>
            </w:r>
            <w:r>
              <w:rPr>
                <w:noProof/>
                <w:webHidden/>
              </w:rPr>
              <w:fldChar w:fldCharType="separate"/>
            </w:r>
            <w:r>
              <w:rPr>
                <w:noProof/>
                <w:webHidden/>
              </w:rPr>
              <w:t>31</w:t>
            </w:r>
            <w:r>
              <w:rPr>
                <w:noProof/>
                <w:webHidden/>
              </w:rPr>
              <w:fldChar w:fldCharType="end"/>
            </w:r>
          </w:hyperlink>
        </w:p>
        <w:p w14:paraId="34CB6C04" w14:textId="22D416E3" w:rsidR="00CC3F85" w:rsidRDefault="00CC3F85">
          <w:pPr>
            <w:pStyle w:val="Inhopg1"/>
            <w:tabs>
              <w:tab w:val="right" w:leader="dot" w:pos="9062"/>
            </w:tabs>
            <w:rPr>
              <w:rFonts w:asciiTheme="minorHAnsi" w:eastAsiaTheme="minorEastAsia" w:hAnsiTheme="minorHAnsi" w:cstheme="minorBidi"/>
              <w:noProof/>
              <w:kern w:val="2"/>
              <w:sz w:val="24"/>
              <w:szCs w:val="24"/>
              <w:lang w:eastAsia="nl-NL"/>
              <w14:ligatures w14:val="standardContextual"/>
            </w:rPr>
          </w:pPr>
          <w:hyperlink w:anchor="_Toc201131808" w:history="1">
            <w:r w:rsidRPr="00093573">
              <w:rPr>
                <w:rStyle w:val="Hyperlink"/>
                <w:noProof/>
              </w:rPr>
              <w:t>Bijlage 3: Ondersteuningsprofiel VOAT</w:t>
            </w:r>
            <w:r>
              <w:rPr>
                <w:noProof/>
                <w:webHidden/>
              </w:rPr>
              <w:tab/>
            </w:r>
            <w:r>
              <w:rPr>
                <w:noProof/>
                <w:webHidden/>
              </w:rPr>
              <w:fldChar w:fldCharType="begin"/>
            </w:r>
            <w:r>
              <w:rPr>
                <w:noProof/>
                <w:webHidden/>
              </w:rPr>
              <w:instrText xml:space="preserve"> PAGEREF _Toc201131808 \h </w:instrText>
            </w:r>
            <w:r>
              <w:rPr>
                <w:noProof/>
                <w:webHidden/>
              </w:rPr>
            </w:r>
            <w:r>
              <w:rPr>
                <w:noProof/>
                <w:webHidden/>
              </w:rPr>
              <w:fldChar w:fldCharType="separate"/>
            </w:r>
            <w:r>
              <w:rPr>
                <w:noProof/>
                <w:webHidden/>
              </w:rPr>
              <w:t>32</w:t>
            </w:r>
            <w:r>
              <w:rPr>
                <w:noProof/>
                <w:webHidden/>
              </w:rPr>
              <w:fldChar w:fldCharType="end"/>
            </w:r>
          </w:hyperlink>
        </w:p>
        <w:p w14:paraId="5A796858" w14:textId="7AFBAA6B" w:rsidR="00CF45D0" w:rsidRDefault="00CF45D0">
          <w:r>
            <w:rPr>
              <w:b/>
              <w:bCs/>
            </w:rPr>
            <w:fldChar w:fldCharType="end"/>
          </w:r>
        </w:p>
      </w:sdtContent>
    </w:sdt>
    <w:p w14:paraId="38C74FBE" w14:textId="77777777" w:rsidR="00CF5621" w:rsidRPr="00101D22" w:rsidRDefault="00A54D9A" w:rsidP="00C03053">
      <w:pPr>
        <w:pStyle w:val="Kop1"/>
        <w:numPr>
          <w:ilvl w:val="0"/>
          <w:numId w:val="10"/>
        </w:numPr>
      </w:pPr>
      <w:r w:rsidRPr="00AC53DA">
        <w:rPr>
          <w:sz w:val="24"/>
          <w:szCs w:val="24"/>
        </w:rPr>
        <w:br w:type="page"/>
      </w:r>
      <w:bookmarkStart w:id="0" w:name="_Toc201131765"/>
      <w:r w:rsidR="00CF5621" w:rsidRPr="00101D22">
        <w:lastRenderedPageBreak/>
        <w:t>Inleiding</w:t>
      </w:r>
      <w:bookmarkEnd w:id="0"/>
    </w:p>
    <w:p w14:paraId="514AFF91" w14:textId="77777777" w:rsidR="00CF5621" w:rsidRPr="00FC3111" w:rsidRDefault="00CF5621" w:rsidP="00CF5621">
      <w:pPr>
        <w:rPr>
          <w:rFonts w:ascii="Trebuchet MS" w:hAnsi="Trebuchet MS"/>
        </w:rPr>
      </w:pPr>
      <w:r w:rsidRPr="00FC3111">
        <w:rPr>
          <w:rFonts w:ascii="Trebuchet MS" w:hAnsi="Trebuchet MS"/>
        </w:rPr>
        <w:t xml:space="preserve">Summa Plus is onderdeel van het Summa College in Eindhoven. Hier worden diverse opleidingen (vo en mbo) en begeleidingstrajecten aangeboden voor jongeren die een ‘plus’ nodig hebben (zie ook </w:t>
      </w:r>
      <w:hyperlink r:id="rId17" w:history="1">
        <w:r w:rsidRPr="00FC3111">
          <w:rPr>
            <w:rStyle w:val="Hyperlink"/>
            <w:rFonts w:ascii="Trebuchet MS" w:hAnsi="Trebuchet MS"/>
            <w:color w:val="auto"/>
          </w:rPr>
          <w:t>www.summacollege.nl</w:t>
        </w:r>
      </w:hyperlink>
      <w:r w:rsidRPr="00FC3111">
        <w:rPr>
          <w:rFonts w:ascii="Trebuchet MS" w:hAnsi="Trebuchet MS"/>
        </w:rPr>
        <w:t xml:space="preserve"> voor het complete aanbod van Summa Plus). </w:t>
      </w:r>
    </w:p>
    <w:p w14:paraId="453B4BD2" w14:textId="2675727D" w:rsidR="00CF5621" w:rsidRPr="00FC3111" w:rsidRDefault="00CF5621" w:rsidP="00CF5621">
      <w:pPr>
        <w:rPr>
          <w:rFonts w:ascii="Trebuchet MS" w:hAnsi="Trebuchet MS"/>
        </w:rPr>
      </w:pPr>
      <w:r w:rsidRPr="00FC3111">
        <w:rPr>
          <w:rFonts w:ascii="Trebuchet MS" w:hAnsi="Trebuchet MS"/>
        </w:rPr>
        <w:t>Dit schoolplan betreft de afdeling Voortgezet Onderwijs AndersTaligen (vanaf nu: VOAT). Daar waar jongeren een extra ‘plus’ aangeboden krijgen omdat ze anderstalig zijn, het Nederlands nog onvoldoende beheersen, en daardoor nog niet de stap kunnen maken naar het reguliere onderwijs</w:t>
      </w:r>
      <w:r w:rsidR="007416A5">
        <w:rPr>
          <w:rFonts w:ascii="Trebuchet MS" w:hAnsi="Trebuchet MS"/>
        </w:rPr>
        <w:t xml:space="preserve"> of werk</w:t>
      </w:r>
      <w:r w:rsidRPr="00FC3111">
        <w:rPr>
          <w:rFonts w:ascii="Trebuchet MS" w:hAnsi="Trebuchet MS"/>
        </w:rPr>
        <w:t xml:space="preserve">. </w:t>
      </w:r>
    </w:p>
    <w:p w14:paraId="2555AFE3" w14:textId="0224D896" w:rsidR="00CF5621" w:rsidRPr="00FC3111" w:rsidRDefault="00813E22" w:rsidP="00CF5621">
      <w:pPr>
        <w:rPr>
          <w:rFonts w:ascii="Trebuchet MS" w:hAnsi="Trebuchet MS"/>
        </w:rPr>
      </w:pPr>
      <w:r>
        <w:rPr>
          <w:rFonts w:ascii="Trebuchet MS" w:hAnsi="Trebuchet MS"/>
        </w:rPr>
        <w:t>We hebben</w:t>
      </w:r>
      <w:r w:rsidR="00CF5621" w:rsidRPr="4ED01FD9">
        <w:rPr>
          <w:rFonts w:ascii="Trebuchet MS" w:hAnsi="Trebuchet MS"/>
        </w:rPr>
        <w:t xml:space="preserve"> voor het schoolplan het jaar 2030 als eindpunt genomen. Het Summa College heeft namelijk een strategie uitgezet voor 2030 en in deze ontwikkeling, die mooi aansluit bij onze missie en uitgangspunten, gaan we als VOAT mee (zie hoofdstuk </w:t>
      </w:r>
      <w:r>
        <w:rPr>
          <w:rFonts w:ascii="Trebuchet MS" w:hAnsi="Trebuchet MS"/>
        </w:rPr>
        <w:t>11</w:t>
      </w:r>
      <w:r w:rsidR="00CF5621" w:rsidRPr="4ED01FD9">
        <w:rPr>
          <w:rFonts w:ascii="Trebuchet MS" w:hAnsi="Trebuchet MS"/>
        </w:rPr>
        <w:t xml:space="preserve">). </w:t>
      </w:r>
    </w:p>
    <w:p w14:paraId="63495820" w14:textId="0E5EC389" w:rsidR="00CF5621" w:rsidRPr="00FC3111" w:rsidRDefault="00CF5621" w:rsidP="00CF5621">
      <w:pPr>
        <w:rPr>
          <w:rFonts w:ascii="Trebuchet MS" w:hAnsi="Trebuchet MS"/>
        </w:rPr>
      </w:pPr>
      <w:r w:rsidRPr="00FC3111">
        <w:rPr>
          <w:rFonts w:ascii="Trebuchet MS" w:hAnsi="Trebuchet MS"/>
        </w:rPr>
        <w:t>Tot slot hebben we een expertisefunctie richting onze mbo-scholen binnen het Summa College. Vanuit VOAT wordt er expertise geleverd op het gebied van taalbeleid en NT2</w:t>
      </w:r>
      <w:r w:rsidR="007416A5">
        <w:rPr>
          <w:rFonts w:ascii="Trebuchet MS" w:hAnsi="Trebuchet MS"/>
        </w:rPr>
        <w:t xml:space="preserve"> (zie </w:t>
      </w:r>
      <w:r w:rsidRPr="00FC3111">
        <w:rPr>
          <w:rFonts w:ascii="Trebuchet MS" w:hAnsi="Trebuchet MS"/>
        </w:rPr>
        <w:t xml:space="preserve">hoofdstuk </w:t>
      </w:r>
      <w:r w:rsidR="00813E22">
        <w:rPr>
          <w:rFonts w:ascii="Trebuchet MS" w:hAnsi="Trebuchet MS"/>
        </w:rPr>
        <w:t>10</w:t>
      </w:r>
      <w:r w:rsidR="007416A5">
        <w:rPr>
          <w:rFonts w:ascii="Trebuchet MS" w:hAnsi="Trebuchet MS"/>
        </w:rPr>
        <w:t>)</w:t>
      </w:r>
      <w:r w:rsidRPr="00FC3111">
        <w:rPr>
          <w:rFonts w:ascii="Trebuchet MS" w:hAnsi="Trebuchet MS"/>
        </w:rPr>
        <w:t>.</w:t>
      </w:r>
    </w:p>
    <w:p w14:paraId="6C81BE8A" w14:textId="77777777" w:rsidR="00CF5621" w:rsidRDefault="00CF5621">
      <w:pPr>
        <w:rPr>
          <w:rFonts w:ascii="Trebuchet MS" w:hAnsi="Trebuchet MS"/>
          <w:b/>
          <w:color w:val="24126E"/>
          <w:sz w:val="28"/>
          <w:szCs w:val="28"/>
        </w:rPr>
      </w:pPr>
      <w:r>
        <w:rPr>
          <w:rFonts w:ascii="Trebuchet MS" w:hAnsi="Trebuchet MS"/>
          <w:b/>
          <w:color w:val="24126E"/>
          <w:sz w:val="28"/>
          <w:szCs w:val="28"/>
        </w:rPr>
        <w:br w:type="page"/>
      </w:r>
    </w:p>
    <w:p w14:paraId="1BDB7FCA" w14:textId="41E9D083" w:rsidR="00CF5621" w:rsidRPr="00DF773C" w:rsidRDefault="00CF5621" w:rsidP="00C03053">
      <w:pPr>
        <w:pStyle w:val="Kop1"/>
        <w:numPr>
          <w:ilvl w:val="0"/>
          <w:numId w:val="10"/>
        </w:numPr>
      </w:pPr>
      <w:bookmarkStart w:id="1" w:name="_Toc201131766"/>
      <w:r w:rsidRPr="00DF773C">
        <w:lastRenderedPageBreak/>
        <w:t>Schoolleiding</w:t>
      </w:r>
      <w:bookmarkEnd w:id="1"/>
    </w:p>
    <w:p w14:paraId="4EC22513" w14:textId="77777777" w:rsidR="00CF5621" w:rsidRPr="002950CC" w:rsidRDefault="00CF5621" w:rsidP="00CF5621">
      <w:pPr>
        <w:pStyle w:val="Lijstalinea"/>
        <w:ind w:left="360"/>
        <w:rPr>
          <w:rFonts w:ascii="Trebuchet MS" w:hAnsi="Trebuchet MS"/>
          <w:b/>
          <w:sz w:val="28"/>
          <w:szCs w:val="28"/>
        </w:rPr>
      </w:pPr>
    </w:p>
    <w:p w14:paraId="091528B1" w14:textId="2A758554" w:rsidR="00CF5621" w:rsidRPr="00101D22" w:rsidRDefault="00CF5621" w:rsidP="00C03053">
      <w:pPr>
        <w:pStyle w:val="Kop2"/>
        <w:numPr>
          <w:ilvl w:val="1"/>
          <w:numId w:val="12"/>
        </w:numPr>
      </w:pPr>
      <w:bookmarkStart w:id="2" w:name="_Toc201131767"/>
      <w:r w:rsidRPr="00101D22">
        <w:t>Summa College</w:t>
      </w:r>
      <w:bookmarkEnd w:id="2"/>
    </w:p>
    <w:p w14:paraId="0BC6B92A" w14:textId="77777777" w:rsidR="00CF5621" w:rsidRDefault="00CF5621" w:rsidP="00CF5621">
      <w:pPr>
        <w:rPr>
          <w:rFonts w:ascii="Trebuchet MS" w:hAnsi="Trebuchet MS"/>
        </w:rPr>
      </w:pPr>
      <w:r w:rsidRPr="002950CC">
        <w:rPr>
          <w:rFonts w:ascii="Trebuchet MS" w:hAnsi="Trebuchet MS"/>
        </w:rPr>
        <w:t xml:space="preserve">Het Summa College is een Regionaal Opleidingen Centrum en heeft een College van Bestuur bestaande uit de </w:t>
      </w:r>
      <w:r>
        <w:rPr>
          <w:rFonts w:ascii="Trebuchet MS" w:hAnsi="Trebuchet MS"/>
        </w:rPr>
        <w:t>Annemarie Moons, Renate Reijmers en Jochem Meulesteen</w:t>
      </w:r>
      <w:r w:rsidRPr="002950CC">
        <w:rPr>
          <w:rFonts w:ascii="Trebuchet MS" w:hAnsi="Trebuchet MS"/>
        </w:rPr>
        <w:t xml:space="preserve">. Hierboven staat een Raad van Toezicht. </w:t>
      </w:r>
    </w:p>
    <w:p w14:paraId="61BA2FD6" w14:textId="77777777" w:rsidR="00CF5621" w:rsidRPr="002950CC" w:rsidRDefault="00CF5621" w:rsidP="00CF5621">
      <w:pPr>
        <w:rPr>
          <w:rFonts w:ascii="Trebuchet MS" w:hAnsi="Trebuchet MS"/>
        </w:rPr>
      </w:pPr>
    </w:p>
    <w:p w14:paraId="3ECA0BB2" w14:textId="25D458DE" w:rsidR="00CF5621" w:rsidRPr="00101D22" w:rsidRDefault="00CF5621" w:rsidP="00C03053">
      <w:pPr>
        <w:pStyle w:val="Kop2"/>
        <w:numPr>
          <w:ilvl w:val="1"/>
          <w:numId w:val="12"/>
        </w:numPr>
      </w:pPr>
      <w:bookmarkStart w:id="3" w:name="_Toc201131768"/>
      <w:r w:rsidRPr="00101D22">
        <w:t>Summa Plus VOAT</w:t>
      </w:r>
      <w:bookmarkEnd w:id="3"/>
    </w:p>
    <w:p w14:paraId="682F752B" w14:textId="6F07111F" w:rsidR="00CF5621" w:rsidRDefault="00CF5621" w:rsidP="00CF5621">
      <w:pPr>
        <w:rPr>
          <w:rFonts w:ascii="Trebuchet MS" w:hAnsi="Trebuchet MS"/>
        </w:rPr>
      </w:pPr>
      <w:r w:rsidRPr="00192E3D">
        <w:rPr>
          <w:rFonts w:ascii="Trebuchet MS" w:hAnsi="Trebuchet MS"/>
        </w:rPr>
        <w:t>Directeur</w:t>
      </w:r>
      <w:r>
        <w:rPr>
          <w:rFonts w:ascii="Trebuchet MS" w:hAnsi="Trebuchet MS"/>
        </w:rPr>
        <w:t xml:space="preserve"> Summa Plus</w:t>
      </w:r>
      <w:r w:rsidR="00813E22">
        <w:rPr>
          <w:rFonts w:ascii="Trebuchet MS" w:hAnsi="Trebuchet MS"/>
        </w:rPr>
        <w:t xml:space="preserve">: </w:t>
      </w:r>
      <w:r w:rsidRPr="00192E3D">
        <w:rPr>
          <w:rFonts w:ascii="Trebuchet MS" w:hAnsi="Trebuchet MS"/>
        </w:rPr>
        <w:t xml:space="preserve">mevrouw </w:t>
      </w:r>
      <w:r>
        <w:rPr>
          <w:rFonts w:ascii="Trebuchet MS" w:hAnsi="Trebuchet MS"/>
        </w:rPr>
        <w:t>Monique van der Kleijn</w:t>
      </w:r>
    </w:p>
    <w:p w14:paraId="7FAED3B9" w14:textId="61480EC6" w:rsidR="00CF5621" w:rsidRPr="00192E3D" w:rsidRDefault="00CF5621" w:rsidP="00CF5621">
      <w:pPr>
        <w:rPr>
          <w:rFonts w:ascii="Trebuchet MS" w:hAnsi="Trebuchet MS"/>
        </w:rPr>
      </w:pPr>
      <w:r>
        <w:rPr>
          <w:rFonts w:ascii="Trebuchet MS" w:hAnsi="Trebuchet MS"/>
        </w:rPr>
        <w:t>Teamleider</w:t>
      </w:r>
      <w:r w:rsidR="00C50368">
        <w:rPr>
          <w:rFonts w:ascii="Trebuchet MS" w:hAnsi="Trebuchet MS"/>
        </w:rPr>
        <w:t>s</w:t>
      </w:r>
      <w:r>
        <w:rPr>
          <w:rFonts w:ascii="Trebuchet MS" w:hAnsi="Trebuchet MS"/>
        </w:rPr>
        <w:t xml:space="preserve"> VOAT</w:t>
      </w:r>
      <w:r w:rsidR="00813E22">
        <w:rPr>
          <w:rFonts w:ascii="Trebuchet MS" w:hAnsi="Trebuchet MS"/>
        </w:rPr>
        <w:t>:</w:t>
      </w:r>
      <w:r>
        <w:rPr>
          <w:rFonts w:ascii="Trebuchet MS" w:hAnsi="Trebuchet MS"/>
        </w:rPr>
        <w:t xml:space="preserve"> mevrouw Kirsten Hamelink</w:t>
      </w:r>
      <w:r w:rsidR="00C50368">
        <w:rPr>
          <w:rFonts w:ascii="Trebuchet MS" w:hAnsi="Trebuchet MS"/>
        </w:rPr>
        <w:t xml:space="preserve"> en mevrouw Janneke Smulders</w:t>
      </w:r>
    </w:p>
    <w:p w14:paraId="70FD6FFE" w14:textId="09F81CBF" w:rsidR="00CF5621" w:rsidRDefault="00CF5621" w:rsidP="00CF5621">
      <w:pPr>
        <w:rPr>
          <w:rFonts w:ascii="Trebuchet MS" w:hAnsi="Trebuchet MS"/>
          <w:color w:val="68003B"/>
        </w:rPr>
      </w:pPr>
    </w:p>
    <w:p w14:paraId="6FFA0D90" w14:textId="0E7393EC" w:rsidR="00CF5621" w:rsidRDefault="007416A5">
      <w:pPr>
        <w:rPr>
          <w:rFonts w:ascii="Trebuchet MS" w:hAnsi="Trebuchet MS"/>
          <w:b/>
          <w:color w:val="24126E"/>
          <w:sz w:val="28"/>
          <w:szCs w:val="28"/>
        </w:rPr>
      </w:pPr>
      <w:r w:rsidRPr="00D26BC1">
        <w:rPr>
          <w:rFonts w:ascii="Trebuchet MS" w:hAnsi="Trebuchet MS"/>
          <w:noProof/>
          <w:color w:val="68003B"/>
        </w:rPr>
        <w:drawing>
          <wp:anchor distT="0" distB="0" distL="114300" distR="114300" simplePos="0" relativeHeight="251658249" behindDoc="1" locked="0" layoutInCell="1" allowOverlap="1" wp14:anchorId="17CE39AC" wp14:editId="0BEA03E4">
            <wp:simplePos x="0" y="0"/>
            <wp:positionH relativeFrom="column">
              <wp:posOffset>433705</wp:posOffset>
            </wp:positionH>
            <wp:positionV relativeFrom="paragraph">
              <wp:posOffset>356870</wp:posOffset>
            </wp:positionV>
            <wp:extent cx="4625340" cy="3098855"/>
            <wp:effectExtent l="0" t="0" r="3810" b="6350"/>
            <wp:wrapTight wrapText="bothSides">
              <wp:wrapPolygon edited="0">
                <wp:start x="0" y="0"/>
                <wp:lineTo x="0" y="21511"/>
                <wp:lineTo x="21529" y="21511"/>
                <wp:lineTo x="21529" y="0"/>
                <wp:lineTo x="0" y="0"/>
              </wp:wrapPolygon>
            </wp:wrapTight>
            <wp:docPr id="1264643578" name="Afbeelding 1" descr="Afbeelding met kleding, persoon, Menselijk gezicht, overdek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643578" name="Afbeelding 1" descr="Afbeelding met kleding, persoon, Menselijk gezicht, overdekt&#10;&#10;Door AI gegenereerde inhoud is mogelijk onjuis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25340" cy="3098855"/>
                    </a:xfrm>
                    <a:prstGeom prst="rect">
                      <a:avLst/>
                    </a:prstGeom>
                  </pic:spPr>
                </pic:pic>
              </a:graphicData>
            </a:graphic>
          </wp:anchor>
        </w:drawing>
      </w:r>
      <w:r w:rsidR="00CF5621">
        <w:rPr>
          <w:rFonts w:ascii="Trebuchet MS" w:hAnsi="Trebuchet MS"/>
          <w:b/>
          <w:color w:val="24126E"/>
          <w:sz w:val="28"/>
          <w:szCs w:val="28"/>
        </w:rPr>
        <w:br w:type="page"/>
      </w:r>
    </w:p>
    <w:p w14:paraId="4DC9E7AD" w14:textId="64DE11C3" w:rsidR="00A54D9A" w:rsidRPr="00FC3111" w:rsidRDefault="00CE0FED" w:rsidP="00C03053">
      <w:pPr>
        <w:pStyle w:val="Kop1"/>
        <w:numPr>
          <w:ilvl w:val="0"/>
          <w:numId w:val="10"/>
        </w:numPr>
      </w:pPr>
      <w:bookmarkStart w:id="4" w:name="_Toc201131769"/>
      <w:r w:rsidRPr="00652305">
        <w:lastRenderedPageBreak/>
        <w:t>Summa Plus</w:t>
      </w:r>
      <w:bookmarkEnd w:id="4"/>
    </w:p>
    <w:p w14:paraId="06882921" w14:textId="77777777" w:rsidR="00CF5621" w:rsidRPr="00CF5621" w:rsidRDefault="00CF5621" w:rsidP="00CF5621">
      <w:pPr>
        <w:pStyle w:val="Lijstalinea"/>
        <w:ind w:left="792"/>
        <w:rPr>
          <w:rFonts w:ascii="Trebuchet MS" w:hAnsi="Trebuchet MS"/>
          <w:b/>
          <w:sz w:val="26"/>
          <w:szCs w:val="26"/>
        </w:rPr>
      </w:pPr>
    </w:p>
    <w:p w14:paraId="4CC2C3DA" w14:textId="1F815892" w:rsidR="00AC53DA" w:rsidRPr="000B44BB" w:rsidRDefault="00116523" w:rsidP="00C03053">
      <w:pPr>
        <w:pStyle w:val="Kop2"/>
        <w:numPr>
          <w:ilvl w:val="1"/>
          <w:numId w:val="11"/>
        </w:numPr>
      </w:pPr>
      <w:bookmarkStart w:id="5" w:name="_Toc201131770"/>
      <w:r w:rsidRPr="000B44BB">
        <w:t>Missie</w:t>
      </w:r>
      <w:r w:rsidR="00943570" w:rsidRPr="000B44BB">
        <w:t xml:space="preserve"> en pluspunten</w:t>
      </w:r>
      <w:bookmarkEnd w:id="5"/>
    </w:p>
    <w:p w14:paraId="0E27B00A" w14:textId="77777777" w:rsidR="00E01815" w:rsidRPr="00FC3111" w:rsidRDefault="00E01815" w:rsidP="00E01815">
      <w:pPr>
        <w:pStyle w:val="Lijstalinea"/>
        <w:ind w:left="1800"/>
        <w:rPr>
          <w:rFonts w:ascii="Trebuchet MS" w:hAnsi="Trebuchet MS"/>
          <w:b/>
          <w:sz w:val="24"/>
          <w:szCs w:val="24"/>
        </w:rPr>
      </w:pPr>
    </w:p>
    <w:p w14:paraId="4D0A4EE4" w14:textId="77777777" w:rsidR="00C50368" w:rsidRDefault="00C50368" w:rsidP="00197A35">
      <w:pPr>
        <w:pBdr>
          <w:top w:val="single" w:sz="4" w:space="0" w:color="auto"/>
          <w:left w:val="single" w:sz="4" w:space="4" w:color="auto"/>
          <w:bottom w:val="single" w:sz="4" w:space="1" w:color="auto"/>
          <w:right w:val="single" w:sz="4" w:space="4" w:color="auto"/>
        </w:pBdr>
        <w:jc w:val="center"/>
        <w:rPr>
          <w:rFonts w:ascii="Trebuchet MS" w:hAnsi="Trebuchet MS"/>
          <w:b/>
        </w:rPr>
      </w:pPr>
    </w:p>
    <w:p w14:paraId="446D17D3" w14:textId="5D4F7A0E" w:rsidR="00197A35" w:rsidRPr="00FC3111" w:rsidRDefault="002B7F8D" w:rsidP="00197A35">
      <w:pPr>
        <w:pBdr>
          <w:top w:val="single" w:sz="4" w:space="0" w:color="auto"/>
          <w:left w:val="single" w:sz="4" w:space="4" w:color="auto"/>
          <w:bottom w:val="single" w:sz="4" w:space="1" w:color="auto"/>
          <w:right w:val="single" w:sz="4" w:space="4" w:color="auto"/>
        </w:pBdr>
        <w:jc w:val="center"/>
        <w:rPr>
          <w:rFonts w:ascii="Trebuchet MS" w:hAnsi="Trebuchet MS"/>
          <w:b/>
        </w:rPr>
      </w:pPr>
      <w:r w:rsidRPr="00FC3111">
        <w:rPr>
          <w:rFonts w:ascii="Trebuchet MS" w:hAnsi="Trebuchet MS"/>
          <w:b/>
        </w:rPr>
        <w:t>Bij Summa Plus geven we jongeren die een ‘plus’ nodig hebben de kans om hun doel te bereiken. We bieden onderwijs én zorg- en begeleidingstrajecten aan. Alles onder 1 dak. Onze studenten worden gezien én gehoord; ze voelen dat ze ertoe doen. Onze betrokken medewerkers helpen deze jongeren vooruit. Ze zijn stuk voor stuk specialist in hun vakgebied en altijd op zoek naar samenwerking met ouders, scholen en partners. Dit alles is nodig om deze jongeren optimaal in hun kracht te zetten, zodat ze het beste uit zichzelf kunnen halen. Vandaag en morgen.</w:t>
      </w:r>
    </w:p>
    <w:p w14:paraId="1C5A38A0" w14:textId="77777777" w:rsidR="002B7F8D" w:rsidRPr="00FC3111" w:rsidRDefault="00E01815" w:rsidP="002B7F8D">
      <w:pPr>
        <w:pBdr>
          <w:top w:val="single" w:sz="4" w:space="0" w:color="auto"/>
          <w:left w:val="single" w:sz="4" w:space="4" w:color="auto"/>
          <w:bottom w:val="single" w:sz="4" w:space="1" w:color="auto"/>
          <w:right w:val="single" w:sz="4" w:space="4" w:color="auto"/>
        </w:pBdr>
        <w:jc w:val="center"/>
        <w:rPr>
          <w:rFonts w:ascii="Trebuchet MS" w:hAnsi="Trebuchet MS"/>
          <w:b/>
        </w:rPr>
      </w:pPr>
      <w:r w:rsidRPr="00FC3111">
        <w:rPr>
          <w:rFonts w:ascii="Trebuchet MS" w:hAnsi="Trebuchet MS"/>
          <w:b/>
        </w:rPr>
        <w:t>P</w:t>
      </w:r>
      <w:r w:rsidR="002B7F8D" w:rsidRPr="00FC3111">
        <w:rPr>
          <w:rFonts w:ascii="Trebuchet MS" w:hAnsi="Trebuchet MS"/>
          <w:b/>
        </w:rPr>
        <w:t>luspunt 1: ons aanbod</w:t>
      </w:r>
    </w:p>
    <w:p w14:paraId="45E334D8" w14:textId="77777777" w:rsidR="00D368AD" w:rsidRPr="00FC3111" w:rsidRDefault="002B7F8D" w:rsidP="002B7F8D">
      <w:pPr>
        <w:pBdr>
          <w:top w:val="single" w:sz="4" w:space="0" w:color="auto"/>
          <w:left w:val="single" w:sz="4" w:space="4" w:color="auto"/>
          <w:bottom w:val="single" w:sz="4" w:space="1" w:color="auto"/>
          <w:right w:val="single" w:sz="4" w:space="4" w:color="auto"/>
        </w:pBdr>
        <w:jc w:val="center"/>
        <w:rPr>
          <w:rFonts w:ascii="Trebuchet MS" w:hAnsi="Trebuchet MS"/>
        </w:rPr>
      </w:pPr>
      <w:r w:rsidRPr="00FC3111">
        <w:rPr>
          <w:rFonts w:ascii="Trebuchet MS" w:hAnsi="Trebuchet MS"/>
        </w:rPr>
        <w:t>Iedere jongere én situatie is anders, dus geldt dat ook voor hetgeen ze nodig hebben. Bij ons vind je een toereikend pakket van begeleiding en scholing. Opleidingen als Entree, VIA, VOAT en verschillende zorg- en begeleidingstrajecten vormen de basis van Summa Plus. Ons brede aanbod maakt dat we een antwoord hebben op vrijwel iedere uitdaging. Bijna nergens vind je zoveel verschillende expertises gebundeld onder één dak.</w:t>
      </w:r>
    </w:p>
    <w:p w14:paraId="55644775" w14:textId="77777777" w:rsidR="002B7F8D" w:rsidRPr="00FC3111" w:rsidRDefault="002B7F8D" w:rsidP="002B7F8D">
      <w:pPr>
        <w:pBdr>
          <w:top w:val="single" w:sz="4" w:space="0" w:color="auto"/>
          <w:left w:val="single" w:sz="4" w:space="4" w:color="auto"/>
          <w:bottom w:val="single" w:sz="4" w:space="1" w:color="auto"/>
          <w:right w:val="single" w:sz="4" w:space="4" w:color="auto"/>
        </w:pBdr>
        <w:jc w:val="center"/>
        <w:rPr>
          <w:rFonts w:ascii="Trebuchet MS" w:hAnsi="Trebuchet MS"/>
          <w:b/>
        </w:rPr>
      </w:pPr>
      <w:r w:rsidRPr="00FC3111">
        <w:rPr>
          <w:rFonts w:ascii="Trebuchet MS" w:hAnsi="Trebuchet MS"/>
          <w:b/>
        </w:rPr>
        <w:t>Pluspunt 2: onze aanpak</w:t>
      </w:r>
    </w:p>
    <w:p w14:paraId="1BCDEC17" w14:textId="77777777" w:rsidR="002B7F8D" w:rsidRPr="00FC3111" w:rsidRDefault="002B7F8D" w:rsidP="002B7F8D">
      <w:pPr>
        <w:pBdr>
          <w:top w:val="single" w:sz="4" w:space="0" w:color="auto"/>
          <w:left w:val="single" w:sz="4" w:space="4" w:color="auto"/>
          <w:bottom w:val="single" w:sz="4" w:space="1" w:color="auto"/>
          <w:right w:val="single" w:sz="4" w:space="4" w:color="auto"/>
        </w:pBdr>
        <w:jc w:val="center"/>
        <w:rPr>
          <w:rFonts w:ascii="Trebuchet MS" w:hAnsi="Trebuchet MS"/>
        </w:rPr>
      </w:pPr>
      <w:r w:rsidRPr="00FC3111">
        <w:rPr>
          <w:rFonts w:ascii="Trebuchet MS" w:hAnsi="Trebuchet MS"/>
        </w:rPr>
        <w:t xml:space="preserve">Maatwerk. Het klinkt misschien als een containerbegrip, ons inziens is het dat allerminst. Onze studenten worden gezien én gehoord, ze voelen dat ze ertoe doen. We besteden heel veel aandacht aan hun sociale, emotionele, psychische en organisatorische uitdagingen. Want alleen zo voelen ze zich veilig en durven ze hun kwetsbaarheden te tonen. En juist dat laatste is onmisbaar als we samen het beoogde einddoel willen bereiken. </w:t>
      </w:r>
    </w:p>
    <w:p w14:paraId="1396661F" w14:textId="77777777" w:rsidR="002B7F8D" w:rsidRPr="00FC3111" w:rsidRDefault="002B7F8D" w:rsidP="002B7F8D">
      <w:pPr>
        <w:pBdr>
          <w:top w:val="single" w:sz="4" w:space="0" w:color="auto"/>
          <w:left w:val="single" w:sz="4" w:space="4" w:color="auto"/>
          <w:bottom w:val="single" w:sz="4" w:space="1" w:color="auto"/>
          <w:right w:val="single" w:sz="4" w:space="4" w:color="auto"/>
        </w:pBdr>
        <w:jc w:val="center"/>
        <w:rPr>
          <w:rFonts w:ascii="Trebuchet MS" w:hAnsi="Trebuchet MS"/>
          <w:b/>
        </w:rPr>
      </w:pPr>
      <w:r w:rsidRPr="00FC3111">
        <w:rPr>
          <w:rFonts w:ascii="Trebuchet MS" w:hAnsi="Trebuchet MS"/>
          <w:b/>
        </w:rPr>
        <w:t>Pluspunt 3: onze medewerkers</w:t>
      </w:r>
    </w:p>
    <w:p w14:paraId="283FCC1E" w14:textId="77777777" w:rsidR="002B7F8D" w:rsidRPr="00FC3111" w:rsidRDefault="002B7F8D" w:rsidP="002B7F8D">
      <w:pPr>
        <w:pBdr>
          <w:top w:val="single" w:sz="4" w:space="0" w:color="auto"/>
          <w:left w:val="single" w:sz="4" w:space="4" w:color="auto"/>
          <w:bottom w:val="single" w:sz="4" w:space="1" w:color="auto"/>
          <w:right w:val="single" w:sz="4" w:space="4" w:color="auto"/>
        </w:pBdr>
        <w:jc w:val="center"/>
        <w:rPr>
          <w:rFonts w:ascii="Trebuchet MS" w:hAnsi="Trebuchet MS"/>
        </w:rPr>
      </w:pPr>
      <w:r w:rsidRPr="00FC3111">
        <w:rPr>
          <w:rFonts w:ascii="Trebuchet MS" w:hAnsi="Trebuchet MS"/>
        </w:rPr>
        <w:t>Vanuit een 1-op-1 aanpak bouwen aan perspectief en zelfstandigheid, dat vraagt om mensen die van nature betrokken zijn. Een aangeboren drang om studenten vooruit te helpen. Stuk voor stuk specialist in zijn of haar vakgebied. Aanpakkers en bruggenbouwers. Altijd op zoek naar de samenwerking met ouders, scholen en partners.</w:t>
      </w:r>
    </w:p>
    <w:p w14:paraId="0308BFCC" w14:textId="77777777" w:rsidR="00361F25" w:rsidRPr="00FC3111" w:rsidRDefault="002B7F8D" w:rsidP="002B7F8D">
      <w:pPr>
        <w:pBdr>
          <w:top w:val="single" w:sz="4" w:space="0" w:color="auto"/>
          <w:left w:val="single" w:sz="4" w:space="4" w:color="auto"/>
          <w:bottom w:val="single" w:sz="4" w:space="1" w:color="auto"/>
          <w:right w:val="single" w:sz="4" w:space="4" w:color="auto"/>
        </w:pBdr>
        <w:jc w:val="center"/>
        <w:rPr>
          <w:rFonts w:ascii="Trebuchet MS" w:hAnsi="Trebuchet MS"/>
        </w:rPr>
      </w:pPr>
      <w:r w:rsidRPr="00FC3111">
        <w:rPr>
          <w:rFonts w:ascii="Trebuchet MS" w:hAnsi="Trebuchet MS"/>
        </w:rPr>
        <w:t xml:space="preserve">Zo geven we iedere dag invulling aan de plus van Summa Plus. Een manier van werken die zich inmiddels ruimschoots heeft bewezen. Jaar na jaar zetten we meer jongeren in hun kracht, zodat ook zij het beste uit zichzelf kunnen halen.  </w:t>
      </w:r>
    </w:p>
    <w:p w14:paraId="044F419A" w14:textId="380B4B1C" w:rsidR="00D368AD" w:rsidRPr="00FC3111" w:rsidRDefault="003D29D4" w:rsidP="000E5A58">
      <w:pPr>
        <w:pBdr>
          <w:top w:val="single" w:sz="4" w:space="0" w:color="auto"/>
          <w:left w:val="single" w:sz="4" w:space="4" w:color="auto"/>
          <w:bottom w:val="single" w:sz="4" w:space="1" w:color="auto"/>
          <w:right w:val="single" w:sz="4" w:space="4" w:color="auto"/>
        </w:pBdr>
        <w:jc w:val="center"/>
        <w:rPr>
          <w:rFonts w:ascii="Trebuchet MS" w:hAnsi="Trebuchet MS"/>
          <w:b/>
          <w:sz w:val="24"/>
          <w:szCs w:val="24"/>
        </w:rPr>
      </w:pPr>
      <w:r w:rsidRPr="00FC3111">
        <w:rPr>
          <w:rFonts w:ascii="Trebuchet MS" w:hAnsi="Trebuchet MS"/>
          <w:b/>
          <w:sz w:val="24"/>
          <w:szCs w:val="24"/>
        </w:rPr>
        <w:t xml:space="preserve">Summa Plus. Samen </w:t>
      </w:r>
      <w:r w:rsidR="00C50368">
        <w:rPr>
          <w:rFonts w:ascii="Trebuchet MS" w:hAnsi="Trebuchet MS"/>
          <w:b/>
          <w:sz w:val="24"/>
          <w:szCs w:val="24"/>
        </w:rPr>
        <w:t>kun je meer</w:t>
      </w:r>
      <w:r w:rsidRPr="00FC3111">
        <w:rPr>
          <w:rFonts w:ascii="Trebuchet MS" w:hAnsi="Trebuchet MS"/>
          <w:b/>
          <w:sz w:val="24"/>
          <w:szCs w:val="24"/>
        </w:rPr>
        <w:t>.</w:t>
      </w:r>
    </w:p>
    <w:p w14:paraId="44EAFD9C" w14:textId="77777777" w:rsidR="00E01815" w:rsidRPr="00FC3111" w:rsidRDefault="00E01815" w:rsidP="000E5A58">
      <w:pPr>
        <w:pBdr>
          <w:top w:val="single" w:sz="4" w:space="0" w:color="auto"/>
          <w:left w:val="single" w:sz="4" w:space="4" w:color="auto"/>
          <w:bottom w:val="single" w:sz="4" w:space="1" w:color="auto"/>
          <w:right w:val="single" w:sz="4" w:space="4" w:color="auto"/>
        </w:pBdr>
        <w:jc w:val="center"/>
        <w:rPr>
          <w:rFonts w:ascii="Trebuchet MS" w:hAnsi="Trebuchet MS"/>
          <w:b/>
          <w:sz w:val="24"/>
          <w:szCs w:val="24"/>
        </w:rPr>
      </w:pPr>
    </w:p>
    <w:p w14:paraId="4B94D5A5" w14:textId="77777777" w:rsidR="00071D0E" w:rsidRDefault="00071D0E" w:rsidP="00E01815">
      <w:pPr>
        <w:ind w:left="708"/>
        <w:rPr>
          <w:rFonts w:ascii="Trebuchet MS" w:hAnsi="Trebuchet MS"/>
        </w:rPr>
      </w:pPr>
    </w:p>
    <w:p w14:paraId="7BCB6622" w14:textId="1719458F" w:rsidR="00791339" w:rsidRDefault="000E5A58" w:rsidP="008D5035">
      <w:pPr>
        <w:pStyle w:val="Kop2"/>
      </w:pPr>
      <w:r>
        <w:br w:type="page"/>
      </w:r>
      <w:bookmarkStart w:id="6" w:name="_Toc201131771"/>
      <w:r w:rsidR="008A177C">
        <w:lastRenderedPageBreak/>
        <w:t xml:space="preserve">3.2 </w:t>
      </w:r>
      <w:r w:rsidR="001A0939">
        <w:tab/>
      </w:r>
      <w:r w:rsidR="00C50368">
        <w:t>Visie</w:t>
      </w:r>
      <w:r w:rsidR="00791339">
        <w:t xml:space="preserve"> Summa VOAT</w:t>
      </w:r>
      <w:bookmarkEnd w:id="6"/>
    </w:p>
    <w:p w14:paraId="023ED422" w14:textId="77777777" w:rsidR="00791339" w:rsidRDefault="00791339" w:rsidP="00791339"/>
    <w:p w14:paraId="51C7AB10" w14:textId="77777777" w:rsidR="00C50368" w:rsidRDefault="00C50368" w:rsidP="00B56104">
      <w:pPr>
        <w:tabs>
          <w:tab w:val="left" w:pos="1418"/>
        </w:tabs>
        <w:rPr>
          <w:rFonts w:ascii="Trebuchet MS" w:hAnsi="Trebuchet MS"/>
        </w:rPr>
      </w:pPr>
      <w:r>
        <w:rPr>
          <w:rFonts w:ascii="Trebuchet MS" w:hAnsi="Trebuchet MS"/>
        </w:rPr>
        <w:t>Voor VOAT is de visie als volgt geformuleerd:</w:t>
      </w:r>
    </w:p>
    <w:p w14:paraId="5773E401" w14:textId="6B059F93" w:rsidR="00CC567F" w:rsidRPr="00C50368" w:rsidRDefault="00CC567F" w:rsidP="00B56104">
      <w:pPr>
        <w:tabs>
          <w:tab w:val="left" w:pos="1418"/>
        </w:tabs>
        <w:rPr>
          <w:rFonts w:ascii="Trebuchet MS" w:hAnsi="Trebuchet MS"/>
          <w:b/>
          <w:bCs/>
        </w:rPr>
      </w:pPr>
      <w:r w:rsidRPr="00C50368">
        <w:rPr>
          <w:rFonts w:ascii="Trebuchet MS" w:hAnsi="Trebuchet MS"/>
          <w:b/>
          <w:bCs/>
        </w:rPr>
        <w:t>Hoofddoelen onderwijs VOAT: </w:t>
      </w:r>
    </w:p>
    <w:p w14:paraId="13FEDB40" w14:textId="00AE9D83" w:rsidR="00CC567F" w:rsidRPr="00B56104" w:rsidRDefault="00CC567F" w:rsidP="00C03053">
      <w:pPr>
        <w:pStyle w:val="Lijstalinea"/>
        <w:numPr>
          <w:ilvl w:val="0"/>
          <w:numId w:val="14"/>
        </w:numPr>
        <w:tabs>
          <w:tab w:val="left" w:pos="1418"/>
        </w:tabs>
        <w:rPr>
          <w:rFonts w:ascii="Trebuchet MS" w:hAnsi="Trebuchet MS"/>
        </w:rPr>
      </w:pPr>
      <w:r w:rsidRPr="00B56104">
        <w:rPr>
          <w:rFonts w:ascii="Trebuchet MS" w:hAnsi="Trebuchet MS"/>
        </w:rPr>
        <w:t>NT2: Het taalleerproces vormt de basis van ons onderwijs en is de rode draad door alle lessen met als doel deelnemen aan de maatschappij, leven, werk en vervolgopleiding in Nederland.</w:t>
      </w:r>
      <w:r w:rsidRPr="00B56104">
        <w:rPr>
          <w:rFonts w:ascii="Arial" w:hAnsi="Arial" w:cs="Arial"/>
        </w:rPr>
        <w:t> </w:t>
      </w:r>
      <w:r w:rsidRPr="00B56104">
        <w:rPr>
          <w:rFonts w:ascii="Trebuchet MS" w:hAnsi="Trebuchet MS"/>
        </w:rPr>
        <w:t xml:space="preserve"> </w:t>
      </w:r>
      <w:r w:rsidR="00A9199D">
        <w:rPr>
          <w:rFonts w:ascii="Trebuchet MS" w:hAnsi="Trebuchet MS"/>
        </w:rPr>
        <w:t>Wij bieden t</w:t>
      </w:r>
      <w:r w:rsidRPr="00B56104">
        <w:rPr>
          <w:rFonts w:ascii="Trebuchet MS" w:hAnsi="Trebuchet MS"/>
        </w:rPr>
        <w:t>aalgericht vakonderwijs. </w:t>
      </w:r>
    </w:p>
    <w:p w14:paraId="332DD468" w14:textId="77777777" w:rsidR="00CC567F" w:rsidRPr="00B56104" w:rsidRDefault="00CC567F" w:rsidP="00C03053">
      <w:pPr>
        <w:pStyle w:val="Lijstalinea"/>
        <w:numPr>
          <w:ilvl w:val="0"/>
          <w:numId w:val="14"/>
        </w:numPr>
        <w:tabs>
          <w:tab w:val="left" w:pos="1418"/>
        </w:tabs>
        <w:rPr>
          <w:rFonts w:ascii="Trebuchet MS" w:hAnsi="Trebuchet MS"/>
        </w:rPr>
      </w:pPr>
      <w:r w:rsidRPr="00B56104">
        <w:rPr>
          <w:rFonts w:ascii="Trebuchet MS" w:hAnsi="Trebuchet MS"/>
        </w:rPr>
        <w:t>Autonomie/zelfredzaamheid: De leerling streeft samen met de docent naar autonomie en zelfredzaamheid.</w:t>
      </w:r>
      <w:r w:rsidRPr="00B56104">
        <w:rPr>
          <w:rFonts w:ascii="Arial" w:hAnsi="Arial" w:cs="Arial"/>
        </w:rPr>
        <w:t>  </w:t>
      </w:r>
      <w:r w:rsidRPr="00B56104">
        <w:rPr>
          <w:rFonts w:ascii="Trebuchet MS" w:hAnsi="Trebuchet MS" w:cs="Trebuchet MS"/>
        </w:rPr>
        <w:t> </w:t>
      </w:r>
      <w:r w:rsidRPr="00B56104">
        <w:rPr>
          <w:rFonts w:ascii="Trebuchet MS" w:hAnsi="Trebuchet MS"/>
        </w:rPr>
        <w:t> </w:t>
      </w:r>
    </w:p>
    <w:p w14:paraId="5CD173AD" w14:textId="745FA3EA" w:rsidR="00CC567F" w:rsidRPr="00C50368" w:rsidRDefault="00CC567F" w:rsidP="00B56104">
      <w:pPr>
        <w:rPr>
          <w:rFonts w:ascii="Trebuchet MS" w:hAnsi="Trebuchet MS"/>
          <w:b/>
          <w:bCs/>
        </w:rPr>
      </w:pPr>
      <w:r w:rsidRPr="00B56104">
        <w:rPr>
          <w:rFonts w:ascii="Trebuchet MS" w:hAnsi="Trebuchet MS"/>
        </w:rPr>
        <w:t> </w:t>
      </w:r>
      <w:r w:rsidRPr="00C50368">
        <w:rPr>
          <w:rFonts w:ascii="Trebuchet MS" w:hAnsi="Trebuchet MS"/>
          <w:b/>
          <w:bCs/>
        </w:rPr>
        <w:t>Processen en vaardigheden om de hoofddoelen te kunnen bereiken:  </w:t>
      </w:r>
    </w:p>
    <w:p w14:paraId="6A4F8DD6" w14:textId="77777777" w:rsidR="00CC567F" w:rsidRPr="00B56104" w:rsidRDefault="00CC567F" w:rsidP="00C03053">
      <w:pPr>
        <w:pStyle w:val="Lijstalinea"/>
        <w:numPr>
          <w:ilvl w:val="0"/>
          <w:numId w:val="15"/>
        </w:numPr>
        <w:rPr>
          <w:rFonts w:ascii="Trebuchet MS" w:hAnsi="Trebuchet MS"/>
        </w:rPr>
      </w:pPr>
      <w:r w:rsidRPr="00B56104">
        <w:rPr>
          <w:rFonts w:ascii="Trebuchet MS" w:hAnsi="Trebuchet MS"/>
        </w:rPr>
        <w:t>Participatie: De leerling wordt gestimuleerd om deel te nemen aan het groepsproces en schoolproces én wordt gestimuleerd om te participeren in de maatschappij.</w:t>
      </w:r>
      <w:r w:rsidRPr="00B56104">
        <w:rPr>
          <w:rFonts w:ascii="Arial" w:hAnsi="Arial" w:cs="Arial"/>
        </w:rPr>
        <w:t>  </w:t>
      </w:r>
      <w:r w:rsidRPr="00B56104">
        <w:rPr>
          <w:rFonts w:ascii="Trebuchet MS" w:hAnsi="Trebuchet MS"/>
        </w:rPr>
        <w:t> </w:t>
      </w:r>
    </w:p>
    <w:p w14:paraId="090138BE" w14:textId="77777777" w:rsidR="00CC567F" w:rsidRPr="00B56104" w:rsidRDefault="00CC567F" w:rsidP="00C03053">
      <w:pPr>
        <w:pStyle w:val="Lijstalinea"/>
        <w:numPr>
          <w:ilvl w:val="0"/>
          <w:numId w:val="15"/>
        </w:numPr>
        <w:rPr>
          <w:rFonts w:ascii="Trebuchet MS" w:hAnsi="Trebuchet MS"/>
        </w:rPr>
      </w:pPr>
      <w:r w:rsidRPr="00B56104">
        <w:rPr>
          <w:rFonts w:ascii="Trebuchet MS" w:hAnsi="Trebuchet MS"/>
        </w:rPr>
        <w:t>Maatschappelijke en morele ontwikkeling: de leerling leert hoe zich te bewegen in de Nederlandse maatschappij met respect voor ieders culturele identiteit.</w:t>
      </w:r>
      <w:r w:rsidRPr="00B56104">
        <w:rPr>
          <w:rFonts w:ascii="Arial" w:hAnsi="Arial" w:cs="Arial"/>
        </w:rPr>
        <w:t>  </w:t>
      </w:r>
      <w:r w:rsidRPr="00B56104">
        <w:rPr>
          <w:rFonts w:ascii="Trebuchet MS" w:hAnsi="Trebuchet MS"/>
        </w:rPr>
        <w:t>Hieraan wordt gewerkt door: </w:t>
      </w:r>
    </w:p>
    <w:p w14:paraId="0EEA7704" w14:textId="5FE25078" w:rsidR="00CC567F" w:rsidRPr="00B56104" w:rsidRDefault="00CC567F" w:rsidP="00C03053">
      <w:pPr>
        <w:pStyle w:val="Lijstalinea"/>
        <w:numPr>
          <w:ilvl w:val="1"/>
          <w:numId w:val="15"/>
        </w:numPr>
        <w:rPr>
          <w:rFonts w:ascii="Trebuchet MS" w:hAnsi="Trebuchet MS"/>
        </w:rPr>
      </w:pPr>
      <w:r w:rsidRPr="00B56104">
        <w:rPr>
          <w:rFonts w:ascii="Trebuchet MS" w:hAnsi="Trebuchet MS"/>
        </w:rPr>
        <w:t>het bespreekbaar maken en vormen van een eigen houding en mening over maatschappelijke onderwerpen</w:t>
      </w:r>
      <w:r w:rsidR="00FB3386">
        <w:rPr>
          <w:rFonts w:ascii="Trebuchet MS" w:hAnsi="Trebuchet MS"/>
        </w:rPr>
        <w:t>;</w:t>
      </w:r>
      <w:r w:rsidRPr="00B56104">
        <w:rPr>
          <w:rFonts w:ascii="Trebuchet MS" w:hAnsi="Trebuchet MS"/>
        </w:rPr>
        <w:t>  </w:t>
      </w:r>
    </w:p>
    <w:p w14:paraId="53E48B73" w14:textId="77777777" w:rsidR="00CC567F" w:rsidRPr="00B56104" w:rsidRDefault="00CC567F" w:rsidP="00C03053">
      <w:pPr>
        <w:pStyle w:val="Lijstalinea"/>
        <w:numPr>
          <w:ilvl w:val="1"/>
          <w:numId w:val="15"/>
        </w:numPr>
        <w:rPr>
          <w:rFonts w:ascii="Trebuchet MS" w:hAnsi="Trebuchet MS"/>
        </w:rPr>
      </w:pPr>
      <w:r w:rsidRPr="00B56104">
        <w:rPr>
          <w:rFonts w:ascii="Trebuchet MS" w:hAnsi="Trebuchet MS"/>
        </w:rPr>
        <w:t>het meegeven van meerdere perspectieven en  </w:t>
      </w:r>
    </w:p>
    <w:p w14:paraId="01C6A10F" w14:textId="77777777" w:rsidR="00CC567F" w:rsidRPr="00B56104" w:rsidRDefault="00CC567F" w:rsidP="00C03053">
      <w:pPr>
        <w:pStyle w:val="Lijstalinea"/>
        <w:numPr>
          <w:ilvl w:val="1"/>
          <w:numId w:val="15"/>
        </w:numPr>
        <w:rPr>
          <w:rFonts w:ascii="Trebuchet MS" w:hAnsi="Trebuchet MS"/>
        </w:rPr>
      </w:pPr>
      <w:r w:rsidRPr="00B56104">
        <w:rPr>
          <w:rFonts w:ascii="Trebuchet MS" w:hAnsi="Trebuchet MS"/>
        </w:rPr>
        <w:t>het bewust maken van de eigen rol/aandeel in de samenleving. </w:t>
      </w:r>
    </w:p>
    <w:p w14:paraId="50028CC8" w14:textId="1BF3DF9A" w:rsidR="00CC567F" w:rsidRPr="00B56104" w:rsidRDefault="00CC567F" w:rsidP="00B56104">
      <w:pPr>
        <w:rPr>
          <w:rFonts w:ascii="Trebuchet MS" w:hAnsi="Trebuchet MS"/>
        </w:rPr>
      </w:pPr>
      <w:r w:rsidRPr="00B56104">
        <w:rPr>
          <w:rFonts w:ascii="Trebuchet MS" w:hAnsi="Trebuchet MS"/>
        </w:rPr>
        <w:t> Hoe doen we dat?  </w:t>
      </w:r>
    </w:p>
    <w:p w14:paraId="7BBD553D" w14:textId="0A2D088B" w:rsidR="00CC567F" w:rsidRPr="00B56104" w:rsidRDefault="00CC567F" w:rsidP="00C03053">
      <w:pPr>
        <w:pStyle w:val="Lijstalinea"/>
        <w:numPr>
          <w:ilvl w:val="0"/>
          <w:numId w:val="17"/>
        </w:numPr>
        <w:rPr>
          <w:rFonts w:ascii="Trebuchet MS" w:hAnsi="Trebuchet MS"/>
        </w:rPr>
      </w:pPr>
      <w:r w:rsidRPr="00B56104">
        <w:rPr>
          <w:rFonts w:ascii="Trebuchet MS" w:hAnsi="Trebuchet MS"/>
        </w:rPr>
        <w:t>Veilige leeromgeving: De school en klas vormen een veilige oefenomgeving. Er is ruimte om fouten te maken en daarvan te leren én om successen te vieren.</w:t>
      </w:r>
      <w:r w:rsidRPr="00B56104">
        <w:rPr>
          <w:rFonts w:ascii="Arial" w:hAnsi="Arial" w:cs="Arial"/>
        </w:rPr>
        <w:t>  </w:t>
      </w:r>
      <w:r w:rsidRPr="00B56104">
        <w:rPr>
          <w:rFonts w:ascii="Trebuchet MS" w:hAnsi="Trebuchet MS"/>
        </w:rPr>
        <w:t> </w:t>
      </w:r>
    </w:p>
    <w:p w14:paraId="297BF22F" w14:textId="77777777" w:rsidR="00CC567F" w:rsidRPr="00B56104" w:rsidRDefault="00CC567F" w:rsidP="00C03053">
      <w:pPr>
        <w:pStyle w:val="Lijstalinea"/>
        <w:numPr>
          <w:ilvl w:val="0"/>
          <w:numId w:val="16"/>
        </w:numPr>
        <w:rPr>
          <w:rFonts w:ascii="Trebuchet MS" w:hAnsi="Trebuchet MS"/>
        </w:rPr>
      </w:pPr>
      <w:r w:rsidRPr="00B56104">
        <w:rPr>
          <w:rFonts w:ascii="Trebuchet MS" w:hAnsi="Trebuchet MS"/>
        </w:rPr>
        <w:t>Verantwoordelijkheid: Zowel leerlingen als docenten spreken elkaar aan op verantwoordelijkheden en doen dat vanuit verbinding. De schoolregels en visie vormen hierbij de kaders.</w:t>
      </w:r>
      <w:r w:rsidRPr="00B56104">
        <w:rPr>
          <w:rFonts w:ascii="Arial" w:hAnsi="Arial" w:cs="Arial"/>
        </w:rPr>
        <w:t>  </w:t>
      </w:r>
      <w:r w:rsidRPr="00B56104">
        <w:rPr>
          <w:rFonts w:ascii="Trebuchet MS" w:hAnsi="Trebuchet MS"/>
        </w:rPr>
        <w:t> </w:t>
      </w:r>
    </w:p>
    <w:p w14:paraId="1306B3A4" w14:textId="77777777" w:rsidR="00CC567F" w:rsidRPr="00B56104" w:rsidRDefault="00CC567F" w:rsidP="00C03053">
      <w:pPr>
        <w:pStyle w:val="Lijstalinea"/>
        <w:numPr>
          <w:ilvl w:val="0"/>
          <w:numId w:val="16"/>
        </w:numPr>
        <w:rPr>
          <w:rFonts w:ascii="Trebuchet MS" w:hAnsi="Trebuchet MS"/>
        </w:rPr>
      </w:pPr>
      <w:r w:rsidRPr="00B56104">
        <w:rPr>
          <w:rFonts w:ascii="Trebuchet MS" w:hAnsi="Trebuchet MS"/>
        </w:rPr>
        <w:t>Maatwerk: docenten bieden, binnen kaders, maatwerk in het aanbieden en vormgeven van het onderwijs en begeleiding, rekening houdend met de leerbehoeften en talenten van de leerlingen.</w:t>
      </w:r>
      <w:r w:rsidRPr="00B56104">
        <w:rPr>
          <w:rFonts w:ascii="Arial" w:hAnsi="Arial" w:cs="Arial"/>
        </w:rPr>
        <w:t> </w:t>
      </w:r>
      <w:r w:rsidRPr="00B56104">
        <w:rPr>
          <w:rFonts w:ascii="Trebuchet MS" w:hAnsi="Trebuchet MS"/>
        </w:rPr>
        <w:t> </w:t>
      </w:r>
    </w:p>
    <w:p w14:paraId="032667C2" w14:textId="77777777" w:rsidR="00CC567F" w:rsidRPr="00B56104" w:rsidRDefault="00CC567F" w:rsidP="00C03053">
      <w:pPr>
        <w:pStyle w:val="Lijstalinea"/>
        <w:numPr>
          <w:ilvl w:val="0"/>
          <w:numId w:val="16"/>
        </w:numPr>
        <w:rPr>
          <w:rFonts w:ascii="Trebuchet MS" w:hAnsi="Trebuchet MS"/>
        </w:rPr>
      </w:pPr>
      <w:r w:rsidRPr="00B56104">
        <w:rPr>
          <w:rFonts w:ascii="Trebuchet MS" w:hAnsi="Trebuchet MS"/>
        </w:rPr>
        <w:t>Leefomgeving: Er wordt gestreefd naar het betrekken van personen uit de leefomgeving van de leerling bij het leerproces.</w:t>
      </w:r>
      <w:r w:rsidRPr="00B56104">
        <w:rPr>
          <w:rFonts w:ascii="Arial" w:hAnsi="Arial" w:cs="Arial"/>
        </w:rPr>
        <w:t>  </w:t>
      </w:r>
      <w:r w:rsidRPr="00B56104">
        <w:rPr>
          <w:rFonts w:ascii="Trebuchet MS" w:hAnsi="Trebuchet MS"/>
        </w:rPr>
        <w:t> </w:t>
      </w:r>
    </w:p>
    <w:p w14:paraId="1E443089" w14:textId="4AB34EBA" w:rsidR="0093615C" w:rsidRPr="00791339" w:rsidRDefault="0093615C" w:rsidP="00791339"/>
    <w:p w14:paraId="13F30D9E" w14:textId="77777777" w:rsidR="00791339" w:rsidRDefault="00791339" w:rsidP="00791339"/>
    <w:p w14:paraId="5F435CA9" w14:textId="77777777" w:rsidR="00117DED" w:rsidRDefault="00117DED">
      <w:pPr>
        <w:rPr>
          <w:rFonts w:asciiTheme="majorHAnsi" w:eastAsiaTheme="majorEastAsia" w:hAnsiTheme="majorHAnsi" w:cstheme="majorBidi"/>
          <w:color w:val="365F91" w:themeColor="accent1" w:themeShade="BF"/>
          <w:sz w:val="26"/>
          <w:szCs w:val="26"/>
        </w:rPr>
      </w:pPr>
      <w:r>
        <w:br w:type="page"/>
      </w:r>
    </w:p>
    <w:p w14:paraId="31A57304" w14:textId="243F25AF" w:rsidR="001F5C9D" w:rsidRPr="000B44BB" w:rsidRDefault="00791339" w:rsidP="008D5035">
      <w:pPr>
        <w:pStyle w:val="Kop2"/>
      </w:pPr>
      <w:bookmarkStart w:id="7" w:name="_Toc201131772"/>
      <w:r>
        <w:lastRenderedPageBreak/>
        <w:t>3.3</w:t>
      </w:r>
      <w:r>
        <w:tab/>
      </w:r>
      <w:r w:rsidR="00FB3386">
        <w:t>Onderwijs bij Summa VOAT</w:t>
      </w:r>
      <w:bookmarkEnd w:id="7"/>
    </w:p>
    <w:p w14:paraId="705EC0A7" w14:textId="77777777" w:rsidR="00B23293" w:rsidRPr="00B23293" w:rsidRDefault="00B23293" w:rsidP="00C154EB">
      <w:pPr>
        <w:rPr>
          <w:rFonts w:ascii="Trebuchet MS" w:hAnsi="Trebuchet MS"/>
        </w:rPr>
      </w:pPr>
      <w:r w:rsidRPr="00B23293">
        <w:rPr>
          <w:rFonts w:ascii="Trebuchet MS" w:hAnsi="Trebuchet MS"/>
          <w:b/>
          <w:bCs/>
        </w:rPr>
        <w:t>Onze doelgroep</w:t>
      </w:r>
      <w:r w:rsidRPr="00B23293">
        <w:rPr>
          <w:rFonts w:ascii="Trebuchet MS" w:hAnsi="Trebuchet MS"/>
          <w:b/>
          <w:bCs/>
        </w:rPr>
        <w:br/>
      </w:r>
      <w:r w:rsidRPr="00B23293">
        <w:rPr>
          <w:rFonts w:ascii="Trebuchet MS" w:hAnsi="Trebuchet MS"/>
        </w:rPr>
        <w:t xml:space="preserve">De doelgroep van </w:t>
      </w:r>
      <w:r w:rsidR="003B4AAC">
        <w:rPr>
          <w:rFonts w:ascii="Trebuchet MS" w:hAnsi="Trebuchet MS"/>
        </w:rPr>
        <w:t>V</w:t>
      </w:r>
      <w:r w:rsidRPr="00B23293">
        <w:rPr>
          <w:rFonts w:ascii="Trebuchet MS" w:hAnsi="Trebuchet MS"/>
        </w:rPr>
        <w:t>oortgezet Onderwijs Anderstaligen (VOAT) is de anderstalige leerling tussen de 15 en 20 jaar, die de Nederlandse taal (nog) niet voldoende beheerst om in het reguliere onderwijs te kunnen instromen of op onze arbeidsmarkt te kunnen meedraaien. Het gaat hierbij om alleenstaande (minderjarige) vluchtelingen en kinderen van asielzoekers, arbeidsmigranten en huwelijksmigranten. We hebben te maken met zo’n 30 verschillende nationaliteiten.</w:t>
      </w:r>
    </w:p>
    <w:p w14:paraId="2DE3A4E9" w14:textId="36166D4D" w:rsidR="00B23293" w:rsidRPr="00B23293" w:rsidRDefault="00B23293" w:rsidP="00C154EB">
      <w:pPr>
        <w:rPr>
          <w:rFonts w:ascii="Trebuchet MS" w:hAnsi="Trebuchet MS"/>
        </w:rPr>
      </w:pPr>
      <w:r w:rsidRPr="00B23293">
        <w:rPr>
          <w:rFonts w:ascii="Trebuchet MS" w:hAnsi="Trebuchet MS"/>
          <w:b/>
          <w:bCs/>
        </w:rPr>
        <w:t>Onze expertise</w:t>
      </w:r>
      <w:r w:rsidRPr="00B23293">
        <w:rPr>
          <w:rFonts w:ascii="Trebuchet MS" w:hAnsi="Trebuchet MS"/>
          <w:b/>
          <w:bCs/>
        </w:rPr>
        <w:br/>
      </w:r>
      <w:r w:rsidRPr="00B23293">
        <w:rPr>
          <w:rFonts w:ascii="Trebuchet MS" w:hAnsi="Trebuchet MS"/>
        </w:rPr>
        <w:t>We bieden Nederlands als Tweede Taal en vakken om aan de maatschappelijke en educatieve redzaamheid van onze leerlingen te werken. Als</w:t>
      </w:r>
      <w:r w:rsidR="00D31E49">
        <w:rPr>
          <w:rFonts w:ascii="Trebuchet MS" w:hAnsi="Trebuchet MS"/>
        </w:rPr>
        <w:t xml:space="preserve"> nieuwkomersonderwijs</w:t>
      </w:r>
      <w:r w:rsidR="00C154EB">
        <w:rPr>
          <w:rFonts w:ascii="Trebuchet MS" w:hAnsi="Trebuchet MS"/>
        </w:rPr>
        <w:t xml:space="preserve">, </w:t>
      </w:r>
      <w:r w:rsidRPr="00B23293">
        <w:rPr>
          <w:rFonts w:ascii="Trebuchet MS" w:hAnsi="Trebuchet MS"/>
        </w:rPr>
        <w:t xml:space="preserve">bestaan we al </w:t>
      </w:r>
      <w:r w:rsidR="006E7A9C">
        <w:rPr>
          <w:rFonts w:ascii="Trebuchet MS" w:hAnsi="Trebuchet MS"/>
        </w:rPr>
        <w:t>30</w:t>
      </w:r>
      <w:r w:rsidRPr="00B23293">
        <w:rPr>
          <w:rFonts w:ascii="Trebuchet MS" w:hAnsi="Trebuchet MS"/>
        </w:rPr>
        <w:t xml:space="preserve"> jaar. Voor elke leerling bepalen we een algemeen uitstroomperspectief, maar gedurende de tijd bij ons op school wordt het steeds specifieker en verschillend per leerling; maatwerk dus. We proberen te kijken naar de mogelijkheden van de leerlingen, om dat de basis voor het vervolg te laten zijn.</w:t>
      </w:r>
    </w:p>
    <w:p w14:paraId="4E89F5B9" w14:textId="77777777" w:rsidR="00B23293" w:rsidRPr="00B23293" w:rsidRDefault="00B23293" w:rsidP="00C154EB">
      <w:pPr>
        <w:rPr>
          <w:rFonts w:ascii="Trebuchet MS" w:hAnsi="Trebuchet MS"/>
        </w:rPr>
      </w:pPr>
      <w:r w:rsidRPr="00B23293">
        <w:rPr>
          <w:rFonts w:ascii="Trebuchet MS" w:hAnsi="Trebuchet MS"/>
          <w:b/>
          <w:bCs/>
        </w:rPr>
        <w:t>Onze uitdaging met betrekking tot de doelgroep</w:t>
      </w:r>
      <w:r w:rsidRPr="00B23293">
        <w:rPr>
          <w:rFonts w:ascii="Trebuchet MS" w:hAnsi="Trebuchet MS"/>
          <w:b/>
          <w:bCs/>
        </w:rPr>
        <w:br/>
      </w:r>
      <w:r w:rsidRPr="00B23293">
        <w:rPr>
          <w:rFonts w:ascii="Trebuchet MS" w:hAnsi="Trebuchet MS"/>
        </w:rPr>
        <w:t>De afkomst van onze leerlingen is de afgelopen 10 jaar veranderd. Voorheen hadden we veel leerlingen uit Somalië en Polen, nu uit Eritrea en Syrië. Daardoor moeten we telkens inspelen op andere gewoontes, culturen en educatieve achtergronden. Daarnaast is een groot deel van onze doelgroep tegenwoordig al langer (&gt;2 jaar) in ons land, terwijl onze leerlingen 10 jaar geleden korter dan een jaar in Nederland waren. Dit is meteen ook een oorzaak van de verander</w:t>
      </w:r>
      <w:r w:rsidR="003B4AAC">
        <w:rPr>
          <w:rFonts w:ascii="Trebuchet MS" w:hAnsi="Trebuchet MS"/>
        </w:rPr>
        <w:t>en</w:t>
      </w:r>
      <w:r w:rsidRPr="00B23293">
        <w:rPr>
          <w:rFonts w:ascii="Trebuchet MS" w:hAnsi="Trebuchet MS"/>
        </w:rPr>
        <w:t>de problematiek van deze jongeren. Naast de stress om een verblijfsvergunning speelt nu ook de mogelijkheid tot gezinshereniging een rol. Maar wat als een gezin herenigd is? Hoe gaan ouders en kinderen dan met elkaar om? Dat leidt soms tot omgekeerde gezagsverhoudingen. Ook zijn er leerlingen met huisvestings- en financiële problemen. Voor hen is het heel lastig om de weg te vinden in bureaucratisch Nederland. Wij proberen hen daarbij te helpen. Dat doen we soms zelf, maar ook door andere instellingen of instanties in te schakelen. Deze samenwerking is heel belangrijk.   </w:t>
      </w:r>
    </w:p>
    <w:p w14:paraId="53128261" w14:textId="2C1EB2AB" w:rsidR="00B23293" w:rsidRDefault="00B23293" w:rsidP="00D24521">
      <w:pPr>
        <w:rPr>
          <w:rFonts w:ascii="Trebuchet MS" w:hAnsi="Trebuchet MS"/>
        </w:rPr>
      </w:pPr>
    </w:p>
    <w:p w14:paraId="62486C05" w14:textId="30B92529" w:rsidR="00B23293" w:rsidRDefault="007E5AA2" w:rsidP="00D24521">
      <w:pPr>
        <w:rPr>
          <w:rFonts w:ascii="Trebuchet MS" w:hAnsi="Trebuchet MS"/>
        </w:rPr>
      </w:pPr>
      <w:r w:rsidRPr="007E5AA2">
        <w:rPr>
          <w:rFonts w:ascii="Trebuchet MS" w:hAnsi="Trebuchet MS"/>
          <w:noProof/>
        </w:rPr>
        <w:drawing>
          <wp:anchor distT="0" distB="0" distL="114300" distR="114300" simplePos="0" relativeHeight="251658246" behindDoc="1" locked="0" layoutInCell="1" allowOverlap="1" wp14:anchorId="35321C26" wp14:editId="611C70CE">
            <wp:simplePos x="0" y="0"/>
            <wp:positionH relativeFrom="column">
              <wp:posOffset>929005</wp:posOffset>
            </wp:positionH>
            <wp:positionV relativeFrom="paragraph">
              <wp:posOffset>6985</wp:posOffset>
            </wp:positionV>
            <wp:extent cx="3741420" cy="2489331"/>
            <wp:effectExtent l="0" t="0" r="0" b="6350"/>
            <wp:wrapTight wrapText="bothSides">
              <wp:wrapPolygon edited="0">
                <wp:start x="0" y="0"/>
                <wp:lineTo x="0" y="21490"/>
                <wp:lineTo x="21446" y="21490"/>
                <wp:lineTo x="21446" y="0"/>
                <wp:lineTo x="0" y="0"/>
              </wp:wrapPolygon>
            </wp:wrapTight>
            <wp:docPr id="687156505" name="Afbeelding 1" descr="Afbeelding met persoon, kleding, overdekt, muu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156505" name="Afbeelding 1" descr="Afbeelding met persoon, kleding, overdekt, muur&#10;&#10;Door AI gegenereerde inhoud is mogelijk onjuis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41420" cy="2489331"/>
                    </a:xfrm>
                    <a:prstGeom prst="rect">
                      <a:avLst/>
                    </a:prstGeom>
                  </pic:spPr>
                </pic:pic>
              </a:graphicData>
            </a:graphic>
          </wp:anchor>
        </w:drawing>
      </w:r>
    </w:p>
    <w:p w14:paraId="4101652C" w14:textId="77777777" w:rsidR="00B23293" w:rsidRDefault="00B23293" w:rsidP="00D24521">
      <w:pPr>
        <w:rPr>
          <w:rFonts w:ascii="Trebuchet MS" w:hAnsi="Trebuchet MS"/>
        </w:rPr>
      </w:pPr>
    </w:p>
    <w:p w14:paraId="4B99056E" w14:textId="77777777" w:rsidR="00393B73" w:rsidRPr="00116523" w:rsidRDefault="006F437B" w:rsidP="00A54D9A">
      <w:pPr>
        <w:rPr>
          <w:rFonts w:ascii="Trebuchet MS" w:hAnsi="Trebuchet MS"/>
          <w:sz w:val="24"/>
          <w:szCs w:val="24"/>
        </w:rPr>
      </w:pPr>
      <w:r>
        <w:rPr>
          <w:rFonts w:ascii="Trebuchet MS" w:hAnsi="Trebuchet MS"/>
          <w:sz w:val="24"/>
          <w:szCs w:val="24"/>
        </w:rPr>
        <w:br w:type="page"/>
      </w:r>
    </w:p>
    <w:p w14:paraId="25DB23B5" w14:textId="7A4A1070" w:rsidR="00A0353A" w:rsidRPr="001A0939" w:rsidRDefault="00A0353A" w:rsidP="00C03053">
      <w:pPr>
        <w:pStyle w:val="Kop1"/>
        <w:numPr>
          <w:ilvl w:val="0"/>
          <w:numId w:val="10"/>
        </w:numPr>
      </w:pPr>
      <w:bookmarkStart w:id="8" w:name="_Toc201131773"/>
      <w:r w:rsidRPr="001A0939">
        <w:lastRenderedPageBreak/>
        <w:t>Aanmelding, intake en doorstroom</w:t>
      </w:r>
      <w:bookmarkEnd w:id="8"/>
    </w:p>
    <w:p w14:paraId="1299C43A" w14:textId="77777777" w:rsidR="00E01815" w:rsidRPr="00E01815" w:rsidRDefault="00E01815" w:rsidP="00E01815">
      <w:pPr>
        <w:pStyle w:val="Lijstalinea"/>
        <w:ind w:left="360"/>
        <w:rPr>
          <w:rFonts w:ascii="Trebuchet MS" w:hAnsi="Trebuchet MS"/>
          <w:b/>
          <w:color w:val="68003B"/>
          <w:sz w:val="28"/>
          <w:szCs w:val="28"/>
        </w:rPr>
      </w:pPr>
    </w:p>
    <w:p w14:paraId="092A45D8" w14:textId="50DB586D" w:rsidR="00962225" w:rsidRPr="000B44BB" w:rsidRDefault="001A0939" w:rsidP="001A0939">
      <w:pPr>
        <w:pStyle w:val="Kop2"/>
      </w:pPr>
      <w:bookmarkStart w:id="9" w:name="_Toc201131774"/>
      <w:r>
        <w:t>4.1</w:t>
      </w:r>
      <w:r>
        <w:tab/>
      </w:r>
      <w:r w:rsidR="00A0353A" w:rsidRPr="000B44BB">
        <w:t>Aanmelding</w:t>
      </w:r>
      <w:bookmarkEnd w:id="9"/>
    </w:p>
    <w:p w14:paraId="75A0F883" w14:textId="6534400F" w:rsidR="006F437B" w:rsidRDefault="00A0353A" w:rsidP="006F437B">
      <w:pPr>
        <w:rPr>
          <w:rFonts w:ascii="Trebuchet MS" w:hAnsi="Trebuchet MS"/>
        </w:rPr>
      </w:pPr>
      <w:r w:rsidRPr="4ED01FD9">
        <w:rPr>
          <w:rFonts w:ascii="Trebuchet MS" w:hAnsi="Trebuchet MS"/>
        </w:rPr>
        <w:t xml:space="preserve">De aanmelding is beperkt tot een administratieve aanmelding. Algemene gegevens en administratieve documenten worden opgevraagd. </w:t>
      </w:r>
      <w:r w:rsidR="006F437B" w:rsidRPr="4ED01FD9">
        <w:rPr>
          <w:rFonts w:ascii="Trebuchet MS" w:hAnsi="Trebuchet MS"/>
        </w:rPr>
        <w:t xml:space="preserve">Tijdens de aanmelding </w:t>
      </w:r>
      <w:r w:rsidRPr="4ED01FD9">
        <w:rPr>
          <w:rFonts w:ascii="Trebuchet MS" w:hAnsi="Trebuchet MS"/>
        </w:rPr>
        <w:t>wordt er een eerste inschatting gemaakt of een leerling een echte starter is (geen Nederlands beheerst) of zij-instromer. Alle leerplichtige</w:t>
      </w:r>
      <w:r w:rsidR="004A1984">
        <w:rPr>
          <w:rFonts w:ascii="Trebuchet MS" w:hAnsi="Trebuchet MS"/>
        </w:rPr>
        <w:t>,</w:t>
      </w:r>
      <w:r w:rsidRPr="4ED01FD9">
        <w:rPr>
          <w:rFonts w:ascii="Trebuchet MS" w:hAnsi="Trebuchet MS"/>
        </w:rPr>
        <w:t xml:space="preserve"> anderstalige jongeren worden drempelloos geplaatst. Hierna volgt er een intake van</w:t>
      </w:r>
      <w:r w:rsidR="5E37A70C" w:rsidRPr="4ED01FD9">
        <w:rPr>
          <w:rFonts w:ascii="Trebuchet MS" w:hAnsi="Trebuchet MS"/>
        </w:rPr>
        <w:t xml:space="preserve"> tussen de 3 dagen en</w:t>
      </w:r>
      <w:r w:rsidRPr="4ED01FD9">
        <w:rPr>
          <w:rFonts w:ascii="Trebuchet MS" w:hAnsi="Trebuchet MS"/>
        </w:rPr>
        <w:t xml:space="preserve"> 3 weken in de zogenaamde brugperiode.</w:t>
      </w:r>
      <w:r w:rsidR="5FA9C4B7" w:rsidRPr="4ED01FD9">
        <w:rPr>
          <w:rFonts w:ascii="Trebuchet MS" w:hAnsi="Trebuchet MS"/>
        </w:rPr>
        <w:t xml:space="preserve"> Deze brugperiode </w:t>
      </w:r>
      <w:r w:rsidR="00E3423F">
        <w:rPr>
          <w:rFonts w:ascii="Trebuchet MS" w:hAnsi="Trebuchet MS"/>
        </w:rPr>
        <w:t>wordt</w:t>
      </w:r>
      <w:r w:rsidR="5FA9C4B7" w:rsidRPr="4ED01FD9">
        <w:rPr>
          <w:rFonts w:ascii="Trebuchet MS" w:hAnsi="Trebuchet MS"/>
        </w:rPr>
        <w:t xml:space="preserve"> gestart</w:t>
      </w:r>
      <w:r w:rsidR="00490CB9">
        <w:rPr>
          <w:rFonts w:ascii="Trebuchet MS" w:hAnsi="Trebuchet MS"/>
        </w:rPr>
        <w:t>, als er voldoende leerlingen zijn aangemeld en er</w:t>
      </w:r>
      <w:r w:rsidR="00E3423F">
        <w:rPr>
          <w:rFonts w:ascii="Trebuchet MS" w:hAnsi="Trebuchet MS"/>
        </w:rPr>
        <w:t xml:space="preserve"> voldoende</w:t>
      </w:r>
      <w:r w:rsidR="00490CB9">
        <w:rPr>
          <w:rFonts w:ascii="Trebuchet MS" w:hAnsi="Trebuchet MS"/>
        </w:rPr>
        <w:t xml:space="preserve"> plek is in de klassen</w:t>
      </w:r>
      <w:r w:rsidR="5FA9C4B7" w:rsidRPr="4ED01FD9">
        <w:rPr>
          <w:rFonts w:ascii="Trebuchet MS" w:hAnsi="Trebuchet MS"/>
        </w:rPr>
        <w:t>.</w:t>
      </w:r>
      <w:r w:rsidRPr="4ED01FD9">
        <w:rPr>
          <w:rFonts w:ascii="Trebuchet MS" w:hAnsi="Trebuchet MS"/>
        </w:rPr>
        <w:t xml:space="preserve"> Door de komst van de vele vluchtelingen krijgen leerplichtige leerlingen voorrang. De 18</w:t>
      </w:r>
      <w:r w:rsidR="00487626" w:rsidRPr="4ED01FD9">
        <w:rPr>
          <w:rFonts w:ascii="Trebuchet MS" w:hAnsi="Trebuchet MS"/>
        </w:rPr>
        <w:t>-</w:t>
      </w:r>
      <w:r w:rsidRPr="4ED01FD9">
        <w:rPr>
          <w:rFonts w:ascii="Trebuchet MS" w:hAnsi="Trebuchet MS"/>
        </w:rPr>
        <w:t>plus leerlingen sturen we, indien het mogel</w:t>
      </w:r>
      <w:r w:rsidR="00302E30" w:rsidRPr="4ED01FD9">
        <w:rPr>
          <w:rFonts w:ascii="Trebuchet MS" w:hAnsi="Trebuchet MS"/>
        </w:rPr>
        <w:t>ijk is qua status, door naar</w:t>
      </w:r>
      <w:r w:rsidR="00487626" w:rsidRPr="4ED01FD9">
        <w:rPr>
          <w:rFonts w:ascii="Trebuchet MS" w:hAnsi="Trebuchet MS"/>
        </w:rPr>
        <w:t xml:space="preserve"> een</w:t>
      </w:r>
      <w:r w:rsidR="00302E30" w:rsidRPr="4ED01FD9">
        <w:rPr>
          <w:rFonts w:ascii="Trebuchet MS" w:hAnsi="Trebuchet MS"/>
        </w:rPr>
        <w:t xml:space="preserve"> </w:t>
      </w:r>
      <w:r w:rsidR="00487626" w:rsidRPr="4ED01FD9">
        <w:rPr>
          <w:rFonts w:ascii="Trebuchet MS" w:hAnsi="Trebuchet MS"/>
        </w:rPr>
        <w:t>i</w:t>
      </w:r>
      <w:r w:rsidR="001F5C9D" w:rsidRPr="4ED01FD9">
        <w:rPr>
          <w:rFonts w:ascii="Trebuchet MS" w:hAnsi="Trebuchet MS"/>
        </w:rPr>
        <w:t>nburgering</w:t>
      </w:r>
      <w:r w:rsidR="00487626" w:rsidRPr="4ED01FD9">
        <w:rPr>
          <w:rFonts w:ascii="Trebuchet MS" w:hAnsi="Trebuchet MS"/>
        </w:rPr>
        <w:t>scursus</w:t>
      </w:r>
      <w:r w:rsidRPr="4ED01FD9">
        <w:rPr>
          <w:rFonts w:ascii="Trebuchet MS" w:hAnsi="Trebuchet MS"/>
        </w:rPr>
        <w:t>. Ook hebben we collega</w:t>
      </w:r>
      <w:r w:rsidR="004A1984">
        <w:rPr>
          <w:rFonts w:ascii="Trebuchet MS" w:hAnsi="Trebuchet MS"/>
        </w:rPr>
        <w:t>-</w:t>
      </w:r>
      <w:r w:rsidRPr="4ED01FD9">
        <w:rPr>
          <w:rFonts w:ascii="Trebuchet MS" w:hAnsi="Trebuchet MS"/>
        </w:rPr>
        <w:t xml:space="preserve">scholen (EOA Stedelijk College en de wereldklas Pius X) die jongeren mee opvangen als ze jonger zijn dan 16 </w:t>
      </w:r>
      <w:r w:rsidR="002426C2" w:rsidRPr="4ED01FD9">
        <w:rPr>
          <w:rFonts w:ascii="Trebuchet MS" w:hAnsi="Trebuchet MS"/>
        </w:rPr>
        <w:t>jaar</w:t>
      </w:r>
      <w:r w:rsidR="001F5C9D" w:rsidRPr="4ED01FD9">
        <w:rPr>
          <w:rFonts w:ascii="Trebuchet MS" w:hAnsi="Trebuchet MS"/>
        </w:rPr>
        <w:t>.</w:t>
      </w:r>
    </w:p>
    <w:p w14:paraId="248D54C1" w14:textId="1CB96E27" w:rsidR="00A0353A" w:rsidRPr="000B44BB" w:rsidRDefault="001A0939" w:rsidP="001A0939">
      <w:pPr>
        <w:pStyle w:val="Kop2"/>
      </w:pPr>
      <w:bookmarkStart w:id="10" w:name="_Toc201131775"/>
      <w:r>
        <w:t>4.2</w:t>
      </w:r>
      <w:r>
        <w:tab/>
      </w:r>
      <w:r w:rsidR="00AC6BD0" w:rsidRPr="000B44BB">
        <w:t>De brugperiode</w:t>
      </w:r>
      <w:bookmarkEnd w:id="10"/>
    </w:p>
    <w:p w14:paraId="089BBB88" w14:textId="7E8348B5" w:rsidR="00AC6BD0" w:rsidRDefault="00E3423F" w:rsidP="00A0353A">
      <w:pPr>
        <w:rPr>
          <w:rFonts w:ascii="Trebuchet MS" w:hAnsi="Trebuchet MS"/>
        </w:rPr>
      </w:pPr>
      <w:r>
        <w:rPr>
          <w:rFonts w:ascii="Trebuchet MS" w:hAnsi="Trebuchet MS"/>
        </w:rPr>
        <w:t>Als</w:t>
      </w:r>
      <w:r w:rsidR="4CD3354B" w:rsidRPr="4ED01FD9">
        <w:rPr>
          <w:rFonts w:ascii="Trebuchet MS" w:hAnsi="Trebuchet MS"/>
        </w:rPr>
        <w:t xml:space="preserve"> er ruimte is</w:t>
      </w:r>
      <w:r>
        <w:rPr>
          <w:rFonts w:ascii="Trebuchet MS" w:hAnsi="Trebuchet MS"/>
        </w:rPr>
        <w:t xml:space="preserve"> in de klassen</w:t>
      </w:r>
      <w:r w:rsidR="4CD3354B" w:rsidRPr="4ED01FD9">
        <w:rPr>
          <w:rFonts w:ascii="Trebuchet MS" w:hAnsi="Trebuchet MS"/>
        </w:rPr>
        <w:t xml:space="preserve"> om leerlingen te laten instrome</w:t>
      </w:r>
      <w:r>
        <w:rPr>
          <w:rFonts w:ascii="Trebuchet MS" w:hAnsi="Trebuchet MS"/>
        </w:rPr>
        <w:t>n, wordt</w:t>
      </w:r>
      <w:r w:rsidR="003F2650" w:rsidRPr="4ED01FD9">
        <w:rPr>
          <w:rFonts w:ascii="Trebuchet MS" w:hAnsi="Trebuchet MS"/>
        </w:rPr>
        <w:t xml:space="preserve"> een brugperiode </w:t>
      </w:r>
      <w:r>
        <w:rPr>
          <w:rFonts w:ascii="Trebuchet MS" w:hAnsi="Trebuchet MS"/>
        </w:rPr>
        <w:t xml:space="preserve">gestart </w:t>
      </w:r>
      <w:r w:rsidR="003F2650" w:rsidRPr="4ED01FD9">
        <w:rPr>
          <w:rFonts w:ascii="Trebuchet MS" w:hAnsi="Trebuchet MS"/>
        </w:rPr>
        <w:t>waarin nieuwe leerlingen kunnen starten. Deze periode bestaat uit een verlengde intake</w:t>
      </w:r>
      <w:r w:rsidR="00F73F0D">
        <w:rPr>
          <w:rFonts w:ascii="Trebuchet MS" w:hAnsi="Trebuchet MS"/>
        </w:rPr>
        <w:t xml:space="preserve"> van drie dagen </w:t>
      </w:r>
      <w:r w:rsidR="003F2650" w:rsidRPr="4ED01FD9">
        <w:rPr>
          <w:rFonts w:ascii="Trebuchet MS" w:hAnsi="Trebuchet MS"/>
        </w:rPr>
        <w:t>en heeft een aantal doelstellingen:</w:t>
      </w:r>
    </w:p>
    <w:p w14:paraId="1C66B257" w14:textId="77777777" w:rsidR="003F2650" w:rsidRDefault="003F2650" w:rsidP="00C03053">
      <w:pPr>
        <w:pStyle w:val="Lijstalinea"/>
        <w:numPr>
          <w:ilvl w:val="0"/>
          <w:numId w:val="1"/>
        </w:numPr>
        <w:rPr>
          <w:rFonts w:ascii="Trebuchet MS" w:hAnsi="Trebuchet MS"/>
        </w:rPr>
      </w:pPr>
      <w:r>
        <w:rPr>
          <w:rFonts w:ascii="Trebuchet MS" w:hAnsi="Trebuchet MS"/>
        </w:rPr>
        <w:t>Eerste kennismaking met school, Nederland en het Nederlands;</w:t>
      </w:r>
    </w:p>
    <w:p w14:paraId="5E108961" w14:textId="77777777" w:rsidR="003F2650" w:rsidRDefault="003F2650" w:rsidP="00C03053">
      <w:pPr>
        <w:pStyle w:val="Lijstalinea"/>
        <w:numPr>
          <w:ilvl w:val="0"/>
          <w:numId w:val="1"/>
        </w:numPr>
        <w:rPr>
          <w:rFonts w:ascii="Trebuchet MS" w:hAnsi="Trebuchet MS"/>
        </w:rPr>
      </w:pPr>
      <w:r>
        <w:rPr>
          <w:rFonts w:ascii="Trebuchet MS" w:hAnsi="Trebuchet MS"/>
        </w:rPr>
        <w:t>Bepalen van de leercapaciteiten van de leerlingen en daarmee het profiel waarmee het traject (uitstroomrichting) kan worden vastgesteld;</w:t>
      </w:r>
    </w:p>
    <w:p w14:paraId="4DC29A50" w14:textId="77777777" w:rsidR="003F2650" w:rsidRDefault="003F2650" w:rsidP="00C03053">
      <w:pPr>
        <w:pStyle w:val="Lijstalinea"/>
        <w:numPr>
          <w:ilvl w:val="0"/>
          <w:numId w:val="1"/>
        </w:numPr>
        <w:rPr>
          <w:rFonts w:ascii="Trebuchet MS" w:hAnsi="Trebuchet MS"/>
        </w:rPr>
      </w:pPr>
      <w:r>
        <w:rPr>
          <w:rFonts w:ascii="Trebuchet MS" w:hAnsi="Trebuchet MS"/>
        </w:rPr>
        <w:t>Bepalen wat het niveau is (Rekenen, Nederlands);</w:t>
      </w:r>
    </w:p>
    <w:p w14:paraId="4D6CEE58" w14:textId="77777777" w:rsidR="003F2650" w:rsidRDefault="003F2650" w:rsidP="00C03053">
      <w:pPr>
        <w:pStyle w:val="Lijstalinea"/>
        <w:numPr>
          <w:ilvl w:val="0"/>
          <w:numId w:val="1"/>
        </w:numPr>
        <w:rPr>
          <w:rFonts w:ascii="Trebuchet MS" w:hAnsi="Trebuchet MS"/>
        </w:rPr>
      </w:pPr>
      <w:r>
        <w:rPr>
          <w:rFonts w:ascii="Trebuchet MS" w:hAnsi="Trebuchet MS"/>
        </w:rPr>
        <w:t>Voorbereiden op instroom in de profielgroepen.</w:t>
      </w:r>
    </w:p>
    <w:p w14:paraId="1D7EDB23" w14:textId="2A938E3C" w:rsidR="003F2650" w:rsidRDefault="003F2650" w:rsidP="003F2650">
      <w:pPr>
        <w:rPr>
          <w:rFonts w:ascii="Trebuchet MS" w:hAnsi="Trebuchet MS"/>
        </w:rPr>
      </w:pPr>
      <w:r w:rsidRPr="4ED01FD9">
        <w:rPr>
          <w:rFonts w:ascii="Trebuchet MS" w:hAnsi="Trebuchet MS"/>
        </w:rPr>
        <w:t xml:space="preserve">Samen met Bureau ICE hebben we </w:t>
      </w:r>
      <w:r w:rsidR="00302E30" w:rsidRPr="4ED01FD9">
        <w:rPr>
          <w:rFonts w:ascii="Trebuchet MS" w:hAnsi="Trebuchet MS"/>
        </w:rPr>
        <w:t>in het verleden</w:t>
      </w:r>
      <w:r w:rsidR="002466BF" w:rsidRPr="4ED01FD9">
        <w:rPr>
          <w:rFonts w:ascii="Trebuchet MS" w:hAnsi="Trebuchet MS"/>
        </w:rPr>
        <w:t xml:space="preserve"> </w:t>
      </w:r>
      <w:r w:rsidRPr="4ED01FD9">
        <w:rPr>
          <w:rFonts w:ascii="Trebuchet MS" w:hAnsi="Trebuchet MS"/>
        </w:rPr>
        <w:t xml:space="preserve">een instrument ontwikkeld waarmee per profiel de kenmerken </w:t>
      </w:r>
      <w:r w:rsidR="00302E30" w:rsidRPr="4ED01FD9">
        <w:rPr>
          <w:rFonts w:ascii="Trebuchet MS" w:hAnsi="Trebuchet MS"/>
        </w:rPr>
        <w:t>van de leerlingen beschreven zijn</w:t>
      </w:r>
      <w:r w:rsidRPr="4ED01FD9">
        <w:rPr>
          <w:rFonts w:ascii="Trebuchet MS" w:hAnsi="Trebuchet MS"/>
        </w:rPr>
        <w:t xml:space="preserve"> op bijvoorbeeld leergedrag, concentratie en geheugen, informatieverwerking en schoolse vaardigheden. Deze kenmerken zijn landelijk geijkt. Aan de hand van deze l</w:t>
      </w:r>
      <w:r w:rsidR="007F24D4" w:rsidRPr="4ED01FD9">
        <w:rPr>
          <w:rFonts w:ascii="Trebuchet MS" w:hAnsi="Trebuchet MS"/>
        </w:rPr>
        <w:t xml:space="preserve">ijst observeren we gedurende </w:t>
      </w:r>
      <w:r w:rsidRPr="4ED01FD9">
        <w:rPr>
          <w:rFonts w:ascii="Trebuchet MS" w:hAnsi="Trebuchet MS"/>
        </w:rPr>
        <w:t>3</w:t>
      </w:r>
      <w:r w:rsidR="5A38C033" w:rsidRPr="4ED01FD9">
        <w:rPr>
          <w:rFonts w:ascii="Trebuchet MS" w:hAnsi="Trebuchet MS"/>
        </w:rPr>
        <w:t xml:space="preserve"> dagen </w:t>
      </w:r>
      <w:r w:rsidR="00E7340A">
        <w:rPr>
          <w:rFonts w:ascii="Trebuchet MS" w:hAnsi="Trebuchet MS"/>
        </w:rPr>
        <w:t>(of langer indien nodig)</w:t>
      </w:r>
      <w:r w:rsidRPr="4ED01FD9">
        <w:rPr>
          <w:rFonts w:ascii="Trebuchet MS" w:hAnsi="Trebuchet MS"/>
        </w:rPr>
        <w:t xml:space="preserve">, deze </w:t>
      </w:r>
      <w:r w:rsidR="007F24D4" w:rsidRPr="4ED01FD9">
        <w:rPr>
          <w:rFonts w:ascii="Trebuchet MS" w:hAnsi="Trebuchet MS"/>
        </w:rPr>
        <w:t>(gedrags</w:t>
      </w:r>
      <w:r w:rsidR="0003719B" w:rsidRPr="4ED01FD9">
        <w:rPr>
          <w:rFonts w:ascii="Trebuchet MS" w:hAnsi="Trebuchet MS"/>
        </w:rPr>
        <w:t>-</w:t>
      </w:r>
      <w:r w:rsidR="007F24D4" w:rsidRPr="4ED01FD9">
        <w:rPr>
          <w:rFonts w:ascii="Trebuchet MS" w:hAnsi="Trebuchet MS"/>
        </w:rPr>
        <w:t>)</w:t>
      </w:r>
      <w:r w:rsidRPr="4ED01FD9">
        <w:rPr>
          <w:rFonts w:ascii="Trebuchet MS" w:hAnsi="Trebuchet MS"/>
        </w:rPr>
        <w:t>kenmerken</w:t>
      </w:r>
      <w:r w:rsidR="007F24D4" w:rsidRPr="4ED01FD9">
        <w:rPr>
          <w:rFonts w:ascii="Trebuchet MS" w:hAnsi="Trebuchet MS"/>
        </w:rPr>
        <w:t xml:space="preserve">. Aan de hand van deze kenmerken </w:t>
      </w:r>
      <w:r w:rsidRPr="4ED01FD9">
        <w:rPr>
          <w:rFonts w:ascii="Trebuchet MS" w:hAnsi="Trebuchet MS"/>
        </w:rPr>
        <w:t>kunnen we een inschatting maken van het uitstroomprofiel van deze leerlinge</w:t>
      </w:r>
      <w:r w:rsidR="002466BF" w:rsidRPr="4ED01FD9">
        <w:rPr>
          <w:rFonts w:ascii="Trebuchet MS" w:hAnsi="Trebuchet MS"/>
        </w:rPr>
        <w:t>n en ze gericht binnen een traject</w:t>
      </w:r>
      <w:r w:rsidRPr="4ED01FD9">
        <w:rPr>
          <w:rFonts w:ascii="Trebuchet MS" w:hAnsi="Trebuchet MS"/>
        </w:rPr>
        <w:t xml:space="preserve"> plaatsen</w:t>
      </w:r>
      <w:r w:rsidR="002426C2" w:rsidRPr="4ED01FD9">
        <w:rPr>
          <w:rFonts w:ascii="Trebuchet MS" w:hAnsi="Trebuchet MS"/>
        </w:rPr>
        <w:t xml:space="preserve"> en op maat ondersteuning bieden</w:t>
      </w:r>
      <w:r w:rsidRPr="4ED01FD9">
        <w:rPr>
          <w:rFonts w:ascii="Trebuchet MS" w:hAnsi="Trebuchet MS"/>
        </w:rPr>
        <w:t>.</w:t>
      </w:r>
      <w:r w:rsidR="002426C2" w:rsidRPr="4ED01FD9">
        <w:rPr>
          <w:rFonts w:ascii="Trebuchet MS" w:hAnsi="Trebuchet MS"/>
        </w:rPr>
        <w:t xml:space="preserve"> </w:t>
      </w:r>
      <w:r w:rsidRPr="4ED01FD9">
        <w:rPr>
          <w:rFonts w:ascii="Trebuchet MS" w:hAnsi="Trebuchet MS"/>
        </w:rPr>
        <w:t xml:space="preserve">Daarnaast nemen we een aantal testen af om het niveau te bepalen. </w:t>
      </w:r>
      <w:r w:rsidR="00DF29B8" w:rsidRPr="4ED01FD9">
        <w:rPr>
          <w:rFonts w:ascii="Trebuchet MS" w:hAnsi="Trebuchet MS"/>
        </w:rPr>
        <w:t>Leerlingen die ni</w:t>
      </w:r>
      <w:r w:rsidR="00302E30" w:rsidRPr="4ED01FD9">
        <w:rPr>
          <w:rFonts w:ascii="Trebuchet MS" w:hAnsi="Trebuchet MS"/>
        </w:rPr>
        <w:t xml:space="preserve">et gealfabetiseerd </w:t>
      </w:r>
      <w:r w:rsidR="00DF29B8" w:rsidRPr="4ED01FD9">
        <w:rPr>
          <w:rFonts w:ascii="Trebuchet MS" w:hAnsi="Trebuchet MS"/>
        </w:rPr>
        <w:t xml:space="preserve">of anders alfabeet </w:t>
      </w:r>
      <w:r w:rsidR="00302E30" w:rsidRPr="4ED01FD9">
        <w:rPr>
          <w:rFonts w:ascii="Trebuchet MS" w:hAnsi="Trebuchet MS"/>
        </w:rPr>
        <w:t>zijn,</w:t>
      </w:r>
      <w:r w:rsidR="002426C2" w:rsidRPr="4ED01FD9">
        <w:rPr>
          <w:rFonts w:ascii="Trebuchet MS" w:hAnsi="Trebuchet MS"/>
        </w:rPr>
        <w:t xml:space="preserve"> </w:t>
      </w:r>
      <w:r w:rsidR="00DF29B8" w:rsidRPr="4ED01FD9">
        <w:rPr>
          <w:rFonts w:ascii="Trebuchet MS" w:hAnsi="Trebuchet MS"/>
        </w:rPr>
        <w:t xml:space="preserve">worden meteen vanuit de brugperiode tussentijds in de alfabetiseringsgroep geplaatst. Hier worden dan </w:t>
      </w:r>
      <w:r w:rsidR="7E82CF35" w:rsidRPr="4ED01FD9">
        <w:rPr>
          <w:rFonts w:ascii="Trebuchet MS" w:hAnsi="Trebuchet MS"/>
        </w:rPr>
        <w:t xml:space="preserve">andere, beter passende </w:t>
      </w:r>
      <w:r w:rsidR="00DF29B8" w:rsidRPr="4ED01FD9">
        <w:rPr>
          <w:rFonts w:ascii="Trebuchet MS" w:hAnsi="Trebuchet MS"/>
        </w:rPr>
        <w:t xml:space="preserve">toetsen afgenomen. Binnen de profielgroepen kunnen de leerlingen dan gericht op hun niveau aan de slag met Nederlands en rekenen. </w:t>
      </w:r>
    </w:p>
    <w:p w14:paraId="33328C88" w14:textId="615956C5" w:rsidR="00DF29B8" w:rsidRDefault="137B914E" w:rsidP="003F2650">
      <w:pPr>
        <w:rPr>
          <w:rFonts w:ascii="Trebuchet MS" w:hAnsi="Trebuchet MS"/>
        </w:rPr>
      </w:pPr>
      <w:r w:rsidRPr="4ED01FD9">
        <w:rPr>
          <w:rFonts w:ascii="Trebuchet MS" w:hAnsi="Trebuchet MS"/>
        </w:rPr>
        <w:t>De leerlingen worden tijdens</w:t>
      </w:r>
      <w:r w:rsidR="00302E30" w:rsidRPr="4ED01FD9">
        <w:rPr>
          <w:rFonts w:ascii="Trebuchet MS" w:hAnsi="Trebuchet MS"/>
        </w:rPr>
        <w:t xml:space="preserve"> de brugperiode </w:t>
      </w:r>
      <w:r w:rsidR="002466BF" w:rsidRPr="4ED01FD9">
        <w:rPr>
          <w:rFonts w:ascii="Trebuchet MS" w:hAnsi="Trebuchet MS"/>
        </w:rPr>
        <w:t>voorbereid op</w:t>
      </w:r>
      <w:r w:rsidR="00DF29B8" w:rsidRPr="4ED01FD9">
        <w:rPr>
          <w:rFonts w:ascii="Trebuchet MS" w:hAnsi="Trebuchet MS"/>
        </w:rPr>
        <w:t xml:space="preserve"> de instroom in één van de profielgroepen. Tot slot is de brugperiode ook vooral bedoeld om leerlingen een </w:t>
      </w:r>
      <w:r w:rsidR="00487626" w:rsidRPr="4ED01FD9">
        <w:rPr>
          <w:rFonts w:ascii="Trebuchet MS" w:hAnsi="Trebuchet MS"/>
        </w:rPr>
        <w:t xml:space="preserve">warm </w:t>
      </w:r>
      <w:r w:rsidR="00DF29B8" w:rsidRPr="4ED01FD9">
        <w:rPr>
          <w:rFonts w:ascii="Trebuchet MS" w:hAnsi="Trebuchet MS"/>
        </w:rPr>
        <w:t xml:space="preserve">welkom te heten en ze te introduceren in een veilige en plezierige leeromgeving. </w:t>
      </w:r>
    </w:p>
    <w:p w14:paraId="4DDBEF00" w14:textId="77777777" w:rsidR="007767C0" w:rsidRDefault="007767C0" w:rsidP="003F2650">
      <w:pPr>
        <w:rPr>
          <w:rFonts w:ascii="Trebuchet MS" w:hAnsi="Trebuchet MS"/>
        </w:rPr>
      </w:pPr>
    </w:p>
    <w:p w14:paraId="3461D779" w14:textId="77777777" w:rsidR="00DE487B" w:rsidRPr="003F2650" w:rsidRDefault="00DE487B" w:rsidP="003F2650">
      <w:pPr>
        <w:rPr>
          <w:rFonts w:ascii="Trebuchet MS" w:hAnsi="Trebuchet MS"/>
        </w:rPr>
      </w:pPr>
    </w:p>
    <w:p w14:paraId="1F7F2750" w14:textId="715F3197" w:rsidR="007F24D4" w:rsidRPr="000B44BB" w:rsidRDefault="001A0939" w:rsidP="001A0939">
      <w:pPr>
        <w:pStyle w:val="Kop2"/>
      </w:pPr>
      <w:bookmarkStart w:id="11" w:name="_Toc201131776"/>
      <w:r>
        <w:lastRenderedPageBreak/>
        <w:t>4.3</w:t>
      </w:r>
      <w:r>
        <w:tab/>
      </w:r>
      <w:r w:rsidR="007F24D4" w:rsidRPr="000B44BB">
        <w:t>De profielen</w:t>
      </w:r>
      <w:bookmarkEnd w:id="11"/>
    </w:p>
    <w:p w14:paraId="09C44E37" w14:textId="77777777" w:rsidR="007F24D4" w:rsidRDefault="007F24D4" w:rsidP="007F24D4">
      <w:pPr>
        <w:rPr>
          <w:rFonts w:ascii="Trebuchet MS" w:hAnsi="Trebuchet MS"/>
        </w:rPr>
      </w:pPr>
      <w:r>
        <w:rPr>
          <w:rFonts w:ascii="Trebuchet MS" w:hAnsi="Trebuchet MS"/>
        </w:rPr>
        <w:t>We onderscheiden binnen VOAT 3 profielen en daarmee 3 routes (zie ook de landelijke leerlijnen voor nieuwkomers op de LOWAN-site).</w:t>
      </w:r>
    </w:p>
    <w:p w14:paraId="719414BD" w14:textId="479C443D" w:rsidR="007F24D4" w:rsidRDefault="007F24D4" w:rsidP="007F24D4">
      <w:pPr>
        <w:rPr>
          <w:rFonts w:ascii="Trebuchet MS" w:hAnsi="Trebuchet MS"/>
        </w:rPr>
      </w:pPr>
      <w:r w:rsidRPr="4ED01FD9">
        <w:rPr>
          <w:rFonts w:ascii="Trebuchet MS" w:hAnsi="Trebuchet MS"/>
        </w:rPr>
        <w:t>Is een leerling niet of anders gealfabetiseerd</w:t>
      </w:r>
      <w:r w:rsidR="00AD2C38" w:rsidRPr="4ED01FD9">
        <w:rPr>
          <w:rFonts w:ascii="Trebuchet MS" w:hAnsi="Trebuchet MS"/>
        </w:rPr>
        <w:t>,</w:t>
      </w:r>
      <w:r w:rsidRPr="4ED01FD9">
        <w:rPr>
          <w:rFonts w:ascii="Trebuchet MS" w:hAnsi="Trebuchet MS"/>
        </w:rPr>
        <w:t xml:space="preserve"> dan wordt deze eerst geplaatst in een alfabet</w:t>
      </w:r>
      <w:r w:rsidR="004D40F4" w:rsidRPr="4ED01FD9">
        <w:rPr>
          <w:rFonts w:ascii="Trebuchet MS" w:hAnsi="Trebuchet MS"/>
        </w:rPr>
        <w:t>i</w:t>
      </w:r>
      <w:r w:rsidRPr="4ED01FD9">
        <w:rPr>
          <w:rFonts w:ascii="Trebuchet MS" w:hAnsi="Trebuchet MS"/>
        </w:rPr>
        <w:t>seringsgroe</w:t>
      </w:r>
      <w:r w:rsidR="002466BF" w:rsidRPr="4ED01FD9">
        <w:rPr>
          <w:rFonts w:ascii="Trebuchet MS" w:hAnsi="Trebuchet MS"/>
        </w:rPr>
        <w:t>p. Als de alfabet</w:t>
      </w:r>
      <w:r w:rsidR="004D40F4" w:rsidRPr="4ED01FD9">
        <w:rPr>
          <w:rFonts w:ascii="Trebuchet MS" w:hAnsi="Trebuchet MS"/>
        </w:rPr>
        <w:t>i</w:t>
      </w:r>
      <w:r w:rsidR="002466BF" w:rsidRPr="4ED01FD9">
        <w:rPr>
          <w:rFonts w:ascii="Trebuchet MS" w:hAnsi="Trebuchet MS"/>
        </w:rPr>
        <w:t xml:space="preserve">sering </w:t>
      </w:r>
      <w:r w:rsidR="0ABCF74F" w:rsidRPr="4ED01FD9">
        <w:rPr>
          <w:rFonts w:ascii="Trebuchet MS" w:hAnsi="Trebuchet MS"/>
        </w:rPr>
        <w:t>gerealiseerd</w:t>
      </w:r>
      <w:r w:rsidR="002466BF" w:rsidRPr="4ED01FD9">
        <w:rPr>
          <w:rFonts w:ascii="Trebuchet MS" w:hAnsi="Trebuchet MS"/>
        </w:rPr>
        <w:t xml:space="preserve"> is,</w:t>
      </w:r>
      <w:r w:rsidRPr="4ED01FD9">
        <w:rPr>
          <w:rFonts w:ascii="Trebuchet MS" w:hAnsi="Trebuchet MS"/>
        </w:rPr>
        <w:t xml:space="preserve"> kan de leerling </w:t>
      </w:r>
      <w:r w:rsidR="00B67D34" w:rsidRPr="4ED01FD9">
        <w:rPr>
          <w:rFonts w:ascii="Trebuchet MS" w:hAnsi="Trebuchet MS"/>
        </w:rPr>
        <w:t>in</w:t>
      </w:r>
      <w:r w:rsidRPr="4ED01FD9">
        <w:rPr>
          <w:rFonts w:ascii="Trebuchet MS" w:hAnsi="Trebuchet MS"/>
        </w:rPr>
        <w:t xml:space="preserve"> één van de 3 profielen geplaatst worden.</w:t>
      </w:r>
    </w:p>
    <w:p w14:paraId="1BCD9F45" w14:textId="77777777" w:rsidR="007F24D4" w:rsidRPr="00FB1360" w:rsidRDefault="00FB1360" w:rsidP="007F24D4">
      <w:pPr>
        <w:rPr>
          <w:rFonts w:ascii="Trebuchet MS" w:hAnsi="Trebuchet MS"/>
          <w:b/>
        </w:rPr>
      </w:pPr>
      <w:r w:rsidRPr="00FB1360">
        <w:rPr>
          <w:rFonts w:ascii="Trebuchet MS" w:hAnsi="Trebuchet MS"/>
          <w:b/>
        </w:rPr>
        <w:t>Profiel 1</w:t>
      </w:r>
    </w:p>
    <w:p w14:paraId="3167BB1F" w14:textId="511EBB0F" w:rsidR="007F24D4" w:rsidRDefault="00FB1360" w:rsidP="00A0353A">
      <w:pPr>
        <w:rPr>
          <w:rFonts w:ascii="Trebuchet MS" w:hAnsi="Trebuchet MS"/>
        </w:rPr>
      </w:pPr>
      <w:r w:rsidRPr="4ED01FD9">
        <w:rPr>
          <w:rFonts w:ascii="Trebuchet MS" w:hAnsi="Trebuchet MS"/>
        </w:rPr>
        <w:t>Deze doelgroep is moeilijk lerend. Zo heeft deze leerling bijvoorbeeld veel sturing van de docent nodig, is hij snel afgeleid van een taak, voert deze leerling alleen duidelijk gestructureerde taken uit en onderschat of overschat hij zichzelf vaak. Het betreft vaak geen onwil bij deze leerlingen maar ze krijgen hun leven vaak niet gestructureerd</w:t>
      </w:r>
      <w:r w:rsidR="66629762" w:rsidRPr="4ED01FD9">
        <w:rPr>
          <w:rFonts w:ascii="Trebuchet MS" w:hAnsi="Trebuchet MS"/>
        </w:rPr>
        <w:t>,</w:t>
      </w:r>
      <w:r w:rsidRPr="4ED01FD9">
        <w:rPr>
          <w:rFonts w:ascii="Trebuchet MS" w:hAnsi="Trebuchet MS"/>
        </w:rPr>
        <w:t xml:space="preserve"> omdat ze dat niet kunnen. Binnen het Nederlandse systeem lijken deze leerlingen op de leerlingen uit het praktijkonderwijs. De leerlingen stromen over het algemeen door naar Inburgering en/of werk. Een reguliere vervolgopleiding is </w:t>
      </w:r>
      <w:r w:rsidR="3B0949BF" w:rsidRPr="4ED01FD9">
        <w:rPr>
          <w:rFonts w:ascii="Trebuchet MS" w:hAnsi="Trebuchet MS"/>
        </w:rPr>
        <w:t xml:space="preserve">(meestal) </w:t>
      </w:r>
      <w:r w:rsidRPr="4ED01FD9">
        <w:rPr>
          <w:rFonts w:ascii="Trebuchet MS" w:hAnsi="Trebuchet MS"/>
        </w:rPr>
        <w:t>geen optie.</w:t>
      </w:r>
    </w:p>
    <w:p w14:paraId="4C9007D7" w14:textId="77777777" w:rsidR="00FB1360" w:rsidRDefault="00FB1360" w:rsidP="00A0353A">
      <w:pPr>
        <w:rPr>
          <w:rFonts w:ascii="Trebuchet MS" w:hAnsi="Trebuchet MS"/>
          <w:b/>
        </w:rPr>
      </w:pPr>
      <w:r w:rsidRPr="00FB1360">
        <w:rPr>
          <w:rFonts w:ascii="Trebuchet MS" w:hAnsi="Trebuchet MS"/>
          <w:b/>
        </w:rPr>
        <w:t>Profiel 2</w:t>
      </w:r>
    </w:p>
    <w:p w14:paraId="7EC4834A" w14:textId="23A202AB" w:rsidR="00F65707" w:rsidRDefault="00815F14" w:rsidP="00A0353A">
      <w:pPr>
        <w:rPr>
          <w:rFonts w:ascii="Trebuchet MS" w:hAnsi="Trebuchet MS"/>
        </w:rPr>
      </w:pPr>
      <w:r w:rsidRPr="4ED01FD9">
        <w:rPr>
          <w:rFonts w:ascii="Trebuchet MS" w:hAnsi="Trebuchet MS"/>
        </w:rPr>
        <w:t xml:space="preserve">Deze </w:t>
      </w:r>
      <w:r w:rsidR="00261FD7" w:rsidRPr="4ED01FD9">
        <w:rPr>
          <w:rFonts w:ascii="Trebuchet MS" w:hAnsi="Trebuchet MS"/>
        </w:rPr>
        <w:t xml:space="preserve">doelgroep is normaal en </w:t>
      </w:r>
      <w:r w:rsidR="00777EF7" w:rsidRPr="4ED01FD9">
        <w:rPr>
          <w:rFonts w:ascii="Trebuchet MS" w:hAnsi="Trebuchet MS"/>
        </w:rPr>
        <w:t>gemiddeld lerend</w:t>
      </w:r>
      <w:r w:rsidRPr="4ED01FD9">
        <w:rPr>
          <w:rFonts w:ascii="Trebuchet MS" w:hAnsi="Trebuchet MS"/>
        </w:rPr>
        <w:t xml:space="preserve">. Als een taak te moeilijk wordt, kunnen ze afhaken. Deze leerlingen moeten ook het leren nog leren en hebben veel herhaling nodig, vooral in het beginstadium, voordat nieuwe informatie wordt toegepast. </w:t>
      </w:r>
      <w:r w:rsidR="002466BF" w:rsidRPr="4ED01FD9">
        <w:rPr>
          <w:rFonts w:ascii="Trebuchet MS" w:hAnsi="Trebuchet MS"/>
        </w:rPr>
        <w:t>Deze leerlingen zijn in staat om</w:t>
      </w:r>
      <w:r w:rsidRPr="4ED01FD9">
        <w:rPr>
          <w:rFonts w:ascii="Trebuchet MS" w:hAnsi="Trebuchet MS"/>
        </w:rPr>
        <w:t xml:space="preserve"> (eenvoudige) meervoudige instructies uit te voeren en zijn vaak gericht op een praktische aanpak</w:t>
      </w:r>
      <w:r w:rsidR="7F84180A" w:rsidRPr="4ED01FD9">
        <w:rPr>
          <w:rFonts w:ascii="Trebuchet MS" w:hAnsi="Trebuchet MS"/>
        </w:rPr>
        <w:t xml:space="preserve">. Ze </w:t>
      </w:r>
      <w:r w:rsidRPr="4ED01FD9">
        <w:rPr>
          <w:rFonts w:ascii="Trebuchet MS" w:hAnsi="Trebuchet MS"/>
        </w:rPr>
        <w:t xml:space="preserve">doen het </w:t>
      </w:r>
      <w:r w:rsidR="59FA6945" w:rsidRPr="4ED01FD9">
        <w:rPr>
          <w:rFonts w:ascii="Trebuchet MS" w:hAnsi="Trebuchet MS"/>
        </w:rPr>
        <w:t xml:space="preserve">daardoor </w:t>
      </w:r>
      <w:r w:rsidRPr="4ED01FD9">
        <w:rPr>
          <w:rFonts w:ascii="Trebuchet MS" w:hAnsi="Trebuchet MS"/>
        </w:rPr>
        <w:t>vaak goed op stage. Het betreft een brede doelgroep, waarvan het merendeel vergelijkbaar is met VMBO basisberoepsgerichte leerweg</w:t>
      </w:r>
      <w:r w:rsidR="727D8672" w:rsidRPr="4ED01FD9">
        <w:rPr>
          <w:rFonts w:ascii="Trebuchet MS" w:hAnsi="Trebuchet MS"/>
        </w:rPr>
        <w:t>. Deze groep kan vaak doorstromen naar een opleiding bij</w:t>
      </w:r>
      <w:r w:rsidRPr="4ED01FD9">
        <w:rPr>
          <w:rFonts w:ascii="Trebuchet MS" w:hAnsi="Trebuchet MS"/>
        </w:rPr>
        <w:t xml:space="preserve"> Entree of MBO</w:t>
      </w:r>
      <w:r w:rsidR="5BB9DEBA" w:rsidRPr="4ED01FD9">
        <w:rPr>
          <w:rFonts w:ascii="Trebuchet MS" w:hAnsi="Trebuchet MS"/>
        </w:rPr>
        <w:t xml:space="preserve"> </w:t>
      </w:r>
      <w:r w:rsidRPr="4ED01FD9">
        <w:rPr>
          <w:rFonts w:ascii="Trebuchet MS" w:hAnsi="Trebuchet MS"/>
        </w:rPr>
        <w:t xml:space="preserve">niveau 2. </w:t>
      </w:r>
    </w:p>
    <w:p w14:paraId="5B68C480" w14:textId="77777777" w:rsidR="00F65707" w:rsidRDefault="00F65707" w:rsidP="00A0353A">
      <w:pPr>
        <w:rPr>
          <w:rFonts w:ascii="Trebuchet MS" w:hAnsi="Trebuchet MS"/>
          <w:b/>
        </w:rPr>
      </w:pPr>
      <w:r w:rsidRPr="00F65707">
        <w:rPr>
          <w:rFonts w:ascii="Trebuchet MS" w:hAnsi="Trebuchet MS"/>
          <w:b/>
        </w:rPr>
        <w:t>Profiel 3</w:t>
      </w:r>
    </w:p>
    <w:p w14:paraId="25CE7222" w14:textId="6D4E460C" w:rsidR="00F65707" w:rsidRDefault="00F65707" w:rsidP="00A0353A">
      <w:pPr>
        <w:rPr>
          <w:rFonts w:ascii="Trebuchet MS" w:hAnsi="Trebuchet MS"/>
        </w:rPr>
      </w:pPr>
      <w:r w:rsidRPr="4ED01FD9">
        <w:rPr>
          <w:rFonts w:ascii="Trebuchet MS" w:hAnsi="Trebuchet MS"/>
        </w:rPr>
        <w:t xml:space="preserve">Deze leerlingen zijn boven gemiddeld en snel lerend. Zij kunnen </w:t>
      </w:r>
      <w:r w:rsidR="00261FD7" w:rsidRPr="4ED01FD9">
        <w:rPr>
          <w:rFonts w:ascii="Trebuchet MS" w:hAnsi="Trebuchet MS"/>
        </w:rPr>
        <w:t xml:space="preserve">bijvoorbeeld </w:t>
      </w:r>
      <w:r w:rsidRPr="4ED01FD9">
        <w:rPr>
          <w:rFonts w:ascii="Trebuchet MS" w:hAnsi="Trebuchet MS"/>
        </w:rPr>
        <w:t>met minder gestructureerde opdrachten aan de gang</w:t>
      </w:r>
      <w:r w:rsidR="1BF146B1" w:rsidRPr="4ED01FD9">
        <w:rPr>
          <w:rFonts w:ascii="Trebuchet MS" w:hAnsi="Trebuchet MS"/>
        </w:rPr>
        <w:t xml:space="preserve"> en</w:t>
      </w:r>
      <w:r w:rsidRPr="4ED01FD9">
        <w:rPr>
          <w:rFonts w:ascii="Trebuchet MS" w:hAnsi="Trebuchet MS"/>
        </w:rPr>
        <w:t xml:space="preserve"> kunnen meervoudige/complexere instructies aan</w:t>
      </w:r>
      <w:r w:rsidR="5C1A3062" w:rsidRPr="4ED01FD9">
        <w:rPr>
          <w:rFonts w:ascii="Trebuchet MS" w:hAnsi="Trebuchet MS"/>
        </w:rPr>
        <w:t>. Zij</w:t>
      </w:r>
      <w:r w:rsidRPr="4ED01FD9">
        <w:rPr>
          <w:rFonts w:ascii="Trebuchet MS" w:hAnsi="Trebuchet MS"/>
        </w:rPr>
        <w:t xml:space="preserve"> maken bijvoorbeeld gebruik van hulpbronnen en </w:t>
      </w:r>
      <w:r w:rsidR="00E92C59" w:rsidRPr="4ED01FD9">
        <w:rPr>
          <w:rFonts w:ascii="Trebuchet MS" w:hAnsi="Trebuchet MS"/>
        </w:rPr>
        <w:t>kunnen</w:t>
      </w:r>
      <w:r w:rsidRPr="4ED01FD9">
        <w:rPr>
          <w:rFonts w:ascii="Trebuchet MS" w:hAnsi="Trebuchet MS"/>
        </w:rPr>
        <w:t xml:space="preserve"> geconcentreerd werken. Het betreft een hele brede doelgroep die uit </w:t>
      </w:r>
      <w:r w:rsidR="00E92C59" w:rsidRPr="4ED01FD9">
        <w:rPr>
          <w:rFonts w:ascii="Trebuchet MS" w:hAnsi="Trebuchet MS"/>
        </w:rPr>
        <w:t>kan</w:t>
      </w:r>
      <w:r w:rsidRPr="4ED01FD9">
        <w:rPr>
          <w:rFonts w:ascii="Trebuchet MS" w:hAnsi="Trebuchet MS"/>
        </w:rPr>
        <w:t xml:space="preserve"> stromen naar de bovenbouw van het VMBO kader/gl/t en havo of naar hogere niveaus van het MBO: 3 en 4. Door de leeftijd van onze doelgroep vindt er eerder een aansluiting plaats met bijvoorbeeld het VAVO en hogere niveaus van het MBO. Een enkele leerling gaat naar het VWO of HBO.</w:t>
      </w:r>
    </w:p>
    <w:p w14:paraId="3CF2D8B6" w14:textId="77777777" w:rsidR="002466BF" w:rsidRDefault="002466BF" w:rsidP="00A0353A">
      <w:pPr>
        <w:rPr>
          <w:rFonts w:ascii="Trebuchet MS" w:hAnsi="Trebuchet MS"/>
        </w:rPr>
      </w:pPr>
    </w:p>
    <w:p w14:paraId="0FB78278" w14:textId="77777777" w:rsidR="00863D47" w:rsidRDefault="00863D47" w:rsidP="00A0353A">
      <w:pPr>
        <w:rPr>
          <w:rFonts w:ascii="Trebuchet MS" w:hAnsi="Trebuchet MS"/>
        </w:rPr>
      </w:pPr>
    </w:p>
    <w:p w14:paraId="1FC39945" w14:textId="77777777" w:rsidR="00863D47" w:rsidRDefault="00863D47" w:rsidP="00A0353A">
      <w:pPr>
        <w:rPr>
          <w:rFonts w:ascii="Trebuchet MS" w:hAnsi="Trebuchet MS"/>
        </w:rPr>
      </w:pPr>
    </w:p>
    <w:p w14:paraId="0562CB0E" w14:textId="77777777" w:rsidR="00863D47" w:rsidRDefault="00863D47" w:rsidP="00A0353A">
      <w:pPr>
        <w:rPr>
          <w:rFonts w:ascii="Trebuchet MS" w:hAnsi="Trebuchet MS"/>
        </w:rPr>
      </w:pPr>
    </w:p>
    <w:p w14:paraId="34CE0A41" w14:textId="77777777" w:rsidR="00863D47" w:rsidRDefault="00863D47" w:rsidP="00A0353A">
      <w:pPr>
        <w:rPr>
          <w:rFonts w:ascii="Trebuchet MS" w:hAnsi="Trebuchet MS"/>
        </w:rPr>
      </w:pPr>
    </w:p>
    <w:p w14:paraId="62EBF3C5" w14:textId="77777777" w:rsidR="00863D47" w:rsidRDefault="00863D47" w:rsidP="00A0353A">
      <w:pPr>
        <w:rPr>
          <w:rFonts w:ascii="Trebuchet MS" w:hAnsi="Trebuchet MS"/>
        </w:rPr>
      </w:pPr>
    </w:p>
    <w:p w14:paraId="532B3E8D" w14:textId="46F80F61" w:rsidR="00254077" w:rsidRPr="000B44BB" w:rsidRDefault="001A0939" w:rsidP="001A0939">
      <w:pPr>
        <w:pStyle w:val="Kop2"/>
      </w:pPr>
      <w:bookmarkStart w:id="12" w:name="_Toc201131777"/>
      <w:r>
        <w:lastRenderedPageBreak/>
        <w:t>4.4</w:t>
      </w:r>
      <w:r>
        <w:tab/>
      </w:r>
      <w:r w:rsidR="00254077" w:rsidRPr="000B44BB">
        <w:t>Doorstroom, uitstroom en nazorg</w:t>
      </w:r>
      <w:bookmarkEnd w:id="12"/>
    </w:p>
    <w:p w14:paraId="68BE1BF4" w14:textId="502DE70D" w:rsidR="00F300BD" w:rsidRDefault="00F300BD" w:rsidP="00254077">
      <w:pPr>
        <w:rPr>
          <w:rFonts w:ascii="Trebuchet MS" w:hAnsi="Trebuchet MS"/>
        </w:rPr>
      </w:pPr>
      <w:r w:rsidRPr="4ED01FD9">
        <w:rPr>
          <w:rFonts w:ascii="Trebuchet MS" w:hAnsi="Trebuchet MS"/>
        </w:rPr>
        <w:t>De doorstroom binnen het Summa College verloopt over het algemeen goed. Summa</w:t>
      </w:r>
      <w:r w:rsidR="003161BC">
        <w:rPr>
          <w:rFonts w:ascii="Trebuchet MS" w:hAnsi="Trebuchet MS"/>
        </w:rPr>
        <w:t xml:space="preserve"> b</w:t>
      </w:r>
      <w:r w:rsidRPr="4ED01FD9">
        <w:rPr>
          <w:rFonts w:ascii="Trebuchet MS" w:hAnsi="Trebuchet MS"/>
        </w:rPr>
        <w:t xml:space="preserve">reed hebben we voor de doelgroep van VOAT, ongediplomeerde anderstalige jongeren, afgesproken wat zij in het toelatingsonderzoek moeten laten </w:t>
      </w:r>
      <w:r w:rsidR="00E92C59" w:rsidRPr="4ED01FD9">
        <w:rPr>
          <w:rFonts w:ascii="Trebuchet MS" w:hAnsi="Trebuchet MS"/>
        </w:rPr>
        <w:t>zien</w:t>
      </w:r>
      <w:r w:rsidR="6554D159" w:rsidRPr="4ED01FD9">
        <w:rPr>
          <w:rFonts w:ascii="Trebuchet MS" w:hAnsi="Trebuchet MS"/>
        </w:rPr>
        <w:t xml:space="preserve">. Voor </w:t>
      </w:r>
      <w:r w:rsidRPr="4ED01FD9">
        <w:rPr>
          <w:rFonts w:ascii="Trebuchet MS" w:hAnsi="Trebuchet MS"/>
        </w:rPr>
        <w:t xml:space="preserve">MBO 3-4 is het </w:t>
      </w:r>
      <w:r w:rsidR="3049679B" w:rsidRPr="4ED01FD9">
        <w:rPr>
          <w:rFonts w:ascii="Trebuchet MS" w:hAnsi="Trebuchet MS"/>
        </w:rPr>
        <w:t xml:space="preserve">bijvoorbeeld </w:t>
      </w:r>
      <w:r w:rsidRPr="4ED01FD9">
        <w:rPr>
          <w:rFonts w:ascii="Trebuchet MS" w:hAnsi="Trebuchet MS"/>
        </w:rPr>
        <w:t xml:space="preserve">noodzakelijk dat leerlingen Staatsexamen NT2 I gehaald hebben. De Entree-opleiding is binnen de eigen school: leerlingen kunnen meelopen, nog extra </w:t>
      </w:r>
      <w:r w:rsidR="00DE487B" w:rsidRPr="4ED01FD9">
        <w:rPr>
          <w:rFonts w:ascii="Trebuchet MS" w:hAnsi="Trebuchet MS"/>
        </w:rPr>
        <w:t>NT2-</w:t>
      </w:r>
      <w:r w:rsidRPr="4ED01FD9">
        <w:rPr>
          <w:rFonts w:ascii="Trebuchet MS" w:hAnsi="Trebuchet MS"/>
        </w:rPr>
        <w:t>ondersteuning krijgen als ze</w:t>
      </w:r>
      <w:r w:rsidR="00AD2C38" w:rsidRPr="4ED01FD9">
        <w:rPr>
          <w:rFonts w:ascii="Trebuchet MS" w:hAnsi="Trebuchet MS"/>
        </w:rPr>
        <w:t xml:space="preserve"> binnen </w:t>
      </w:r>
      <w:r w:rsidR="002466BF" w:rsidRPr="4ED01FD9">
        <w:rPr>
          <w:rFonts w:ascii="Trebuchet MS" w:hAnsi="Trebuchet MS"/>
        </w:rPr>
        <w:t>Entree lessen volgen</w:t>
      </w:r>
      <w:r w:rsidR="00487626" w:rsidRPr="4ED01FD9">
        <w:rPr>
          <w:rFonts w:ascii="Trebuchet MS" w:hAnsi="Trebuchet MS"/>
        </w:rPr>
        <w:t>,</w:t>
      </w:r>
      <w:r w:rsidR="00AD2C38" w:rsidRPr="4ED01FD9">
        <w:rPr>
          <w:rFonts w:ascii="Trebuchet MS" w:hAnsi="Trebuchet MS"/>
        </w:rPr>
        <w:t xml:space="preserve"> etc. </w:t>
      </w:r>
      <w:r w:rsidRPr="4ED01FD9">
        <w:rPr>
          <w:rFonts w:ascii="Trebuchet MS" w:hAnsi="Trebuchet MS"/>
        </w:rPr>
        <w:t xml:space="preserve">Voor instroom in MBO 2 dienen leerlingen </w:t>
      </w:r>
      <w:r w:rsidR="00487626" w:rsidRPr="4ED01FD9">
        <w:rPr>
          <w:rFonts w:ascii="Trebuchet MS" w:hAnsi="Trebuchet MS"/>
        </w:rPr>
        <w:t>voor het vak</w:t>
      </w:r>
      <w:r w:rsidRPr="4ED01FD9">
        <w:rPr>
          <w:rFonts w:ascii="Trebuchet MS" w:hAnsi="Trebuchet MS"/>
        </w:rPr>
        <w:t xml:space="preserve"> Nederlands op weg te zijn naar B1.</w:t>
      </w:r>
    </w:p>
    <w:p w14:paraId="4D54070B" w14:textId="10001018" w:rsidR="00F300BD" w:rsidRDefault="00F300BD" w:rsidP="00254077">
      <w:pPr>
        <w:rPr>
          <w:rFonts w:ascii="Trebuchet MS" w:hAnsi="Trebuchet MS"/>
        </w:rPr>
      </w:pPr>
      <w:r w:rsidRPr="4ED01FD9">
        <w:rPr>
          <w:rFonts w:ascii="Trebuchet MS" w:hAnsi="Trebuchet MS"/>
        </w:rPr>
        <w:t xml:space="preserve">Binnen Summa College hanteren </w:t>
      </w:r>
      <w:r w:rsidR="00AD2C38" w:rsidRPr="4ED01FD9">
        <w:rPr>
          <w:rFonts w:ascii="Trebuchet MS" w:hAnsi="Trebuchet MS"/>
        </w:rPr>
        <w:t xml:space="preserve">we </w:t>
      </w:r>
      <w:r w:rsidR="00777EF7" w:rsidRPr="4ED01FD9">
        <w:rPr>
          <w:rFonts w:ascii="Trebuchet MS" w:hAnsi="Trebuchet MS"/>
        </w:rPr>
        <w:t xml:space="preserve">één en </w:t>
      </w:r>
      <w:r w:rsidR="00AD2C38" w:rsidRPr="4ED01FD9">
        <w:rPr>
          <w:rFonts w:ascii="Trebuchet MS" w:hAnsi="Trebuchet MS"/>
        </w:rPr>
        <w:t>h</w:t>
      </w:r>
      <w:r w:rsidRPr="4ED01FD9">
        <w:rPr>
          <w:rFonts w:ascii="Trebuchet MS" w:hAnsi="Trebuchet MS"/>
        </w:rPr>
        <w:t>etzelfde voortgangssysteem</w:t>
      </w:r>
      <w:r w:rsidR="662AB7C3" w:rsidRPr="4ED01FD9">
        <w:rPr>
          <w:rFonts w:ascii="Trebuchet MS" w:hAnsi="Trebuchet MS"/>
        </w:rPr>
        <w:t>:</w:t>
      </w:r>
      <w:r w:rsidRPr="4ED01FD9">
        <w:rPr>
          <w:rFonts w:ascii="Trebuchet MS" w:hAnsi="Trebuchet MS"/>
        </w:rPr>
        <w:t xml:space="preserve"> Eduarte. De </w:t>
      </w:r>
      <w:r w:rsidR="00927E80">
        <w:rPr>
          <w:rFonts w:ascii="Trebuchet MS" w:hAnsi="Trebuchet MS"/>
        </w:rPr>
        <w:t>mbo</w:t>
      </w:r>
      <w:r w:rsidR="00DE487B" w:rsidRPr="4ED01FD9">
        <w:rPr>
          <w:rFonts w:ascii="Trebuchet MS" w:hAnsi="Trebuchet MS"/>
        </w:rPr>
        <w:t>-</w:t>
      </w:r>
      <w:r w:rsidRPr="4ED01FD9">
        <w:rPr>
          <w:rFonts w:ascii="Trebuchet MS" w:hAnsi="Trebuchet MS"/>
        </w:rPr>
        <w:t xml:space="preserve">scholen waar onze leerlingen naar toe gaan, zijn </w:t>
      </w:r>
      <w:r w:rsidR="00AD2C38" w:rsidRPr="4ED01FD9">
        <w:rPr>
          <w:rFonts w:ascii="Trebuchet MS" w:hAnsi="Trebuchet MS"/>
        </w:rPr>
        <w:t xml:space="preserve">hierdoor </w:t>
      </w:r>
      <w:r w:rsidRPr="4ED01FD9">
        <w:rPr>
          <w:rFonts w:ascii="Trebuchet MS" w:hAnsi="Trebuchet MS"/>
        </w:rPr>
        <w:t>precies op de ho</w:t>
      </w:r>
      <w:r w:rsidR="00777EF7" w:rsidRPr="4ED01FD9">
        <w:rPr>
          <w:rFonts w:ascii="Trebuchet MS" w:hAnsi="Trebuchet MS"/>
        </w:rPr>
        <w:t>ogte van de vorderingen</w:t>
      </w:r>
      <w:r w:rsidRPr="4ED01FD9">
        <w:rPr>
          <w:rFonts w:ascii="Trebuchet MS" w:hAnsi="Trebuchet MS"/>
        </w:rPr>
        <w:t xml:space="preserve">. </w:t>
      </w:r>
      <w:r w:rsidR="1DC646FC" w:rsidRPr="4ED01FD9">
        <w:rPr>
          <w:rFonts w:ascii="Trebuchet MS" w:hAnsi="Trebuchet MS"/>
        </w:rPr>
        <w:t xml:space="preserve">Leerlingen die met een </w:t>
      </w:r>
      <w:r w:rsidRPr="4ED01FD9">
        <w:rPr>
          <w:rFonts w:ascii="Trebuchet MS" w:hAnsi="Trebuchet MS"/>
        </w:rPr>
        <w:t xml:space="preserve">positief advies vanuit de mentoren naar </w:t>
      </w:r>
      <w:r w:rsidR="138536DF" w:rsidRPr="4ED01FD9">
        <w:rPr>
          <w:rFonts w:ascii="Trebuchet MS" w:hAnsi="Trebuchet MS"/>
        </w:rPr>
        <w:t xml:space="preserve">een </w:t>
      </w:r>
      <w:r w:rsidR="00927E80">
        <w:rPr>
          <w:rFonts w:ascii="Trebuchet MS" w:hAnsi="Trebuchet MS"/>
        </w:rPr>
        <w:t>mbo</w:t>
      </w:r>
      <w:r w:rsidR="138536DF" w:rsidRPr="4ED01FD9">
        <w:rPr>
          <w:rFonts w:ascii="Trebuchet MS" w:hAnsi="Trebuchet MS"/>
        </w:rPr>
        <w:t>-opleiding</w:t>
      </w:r>
      <w:r w:rsidRPr="4ED01FD9">
        <w:rPr>
          <w:rFonts w:ascii="Trebuchet MS" w:hAnsi="Trebuchet MS"/>
        </w:rPr>
        <w:t xml:space="preserve"> gestuurd worden, </w:t>
      </w:r>
      <w:r w:rsidR="326201D9" w:rsidRPr="4ED01FD9">
        <w:rPr>
          <w:rFonts w:ascii="Trebuchet MS" w:hAnsi="Trebuchet MS"/>
        </w:rPr>
        <w:t>krijgen een intake</w:t>
      </w:r>
      <w:r w:rsidRPr="4ED01FD9">
        <w:rPr>
          <w:rFonts w:ascii="Trebuchet MS" w:hAnsi="Trebuchet MS"/>
        </w:rPr>
        <w:t xml:space="preserve">. </w:t>
      </w:r>
      <w:r w:rsidR="230177EE" w:rsidRPr="4ED01FD9">
        <w:rPr>
          <w:rFonts w:ascii="Trebuchet MS" w:hAnsi="Trebuchet MS"/>
        </w:rPr>
        <w:t xml:space="preserve">Dit wordt gedaan om te voorkomen dat leerlingen uitvallen </w:t>
      </w:r>
      <w:r w:rsidR="7B2039BD" w:rsidRPr="4ED01FD9">
        <w:rPr>
          <w:rFonts w:ascii="Trebuchet MS" w:hAnsi="Trebuchet MS"/>
        </w:rPr>
        <w:t>bij hun vervolgopleiding</w:t>
      </w:r>
      <w:r w:rsidR="230177EE" w:rsidRPr="4ED01FD9">
        <w:rPr>
          <w:rFonts w:ascii="Trebuchet MS" w:hAnsi="Trebuchet MS"/>
        </w:rPr>
        <w:t xml:space="preserve">. Ook </w:t>
      </w:r>
      <w:r w:rsidRPr="4ED01FD9">
        <w:rPr>
          <w:rFonts w:ascii="Trebuchet MS" w:hAnsi="Trebuchet MS"/>
        </w:rPr>
        <w:t xml:space="preserve">vindt er </w:t>
      </w:r>
      <w:r w:rsidR="003A4175" w:rsidRPr="4ED01FD9">
        <w:rPr>
          <w:rFonts w:ascii="Trebuchet MS" w:hAnsi="Trebuchet MS"/>
        </w:rPr>
        <w:t xml:space="preserve">een warme </w:t>
      </w:r>
      <w:r w:rsidRPr="4ED01FD9">
        <w:rPr>
          <w:rFonts w:ascii="Trebuchet MS" w:hAnsi="Trebuchet MS"/>
        </w:rPr>
        <w:t>overdracht plaats bij de start van het schooljaar van</w:t>
      </w:r>
      <w:r w:rsidR="003A4175" w:rsidRPr="4ED01FD9">
        <w:rPr>
          <w:rFonts w:ascii="Trebuchet MS" w:hAnsi="Trebuchet MS"/>
        </w:rPr>
        <w:t>uit</w:t>
      </w:r>
      <w:r w:rsidRPr="4ED01FD9">
        <w:rPr>
          <w:rFonts w:ascii="Trebuchet MS" w:hAnsi="Trebuchet MS"/>
        </w:rPr>
        <w:t xml:space="preserve"> de mentoren VOAT naar de </w:t>
      </w:r>
      <w:r w:rsidR="00777EF7" w:rsidRPr="4ED01FD9">
        <w:rPr>
          <w:rFonts w:ascii="Trebuchet MS" w:hAnsi="Trebuchet MS"/>
        </w:rPr>
        <w:t xml:space="preserve">(nieuwe) </w:t>
      </w:r>
      <w:r w:rsidRPr="4ED01FD9">
        <w:rPr>
          <w:rFonts w:ascii="Trebuchet MS" w:hAnsi="Trebuchet MS"/>
        </w:rPr>
        <w:t xml:space="preserve">mentoren. </w:t>
      </w:r>
    </w:p>
    <w:p w14:paraId="17A7A69D" w14:textId="5D5E95BC" w:rsidR="003A4175" w:rsidRDefault="003A4175" w:rsidP="00254077">
      <w:pPr>
        <w:rPr>
          <w:rFonts w:ascii="Trebuchet MS" w:hAnsi="Trebuchet MS"/>
        </w:rPr>
      </w:pPr>
      <w:r w:rsidRPr="4ED01FD9">
        <w:rPr>
          <w:rFonts w:ascii="Trebuchet MS" w:hAnsi="Trebuchet MS"/>
        </w:rPr>
        <w:t xml:space="preserve">In </w:t>
      </w:r>
      <w:r w:rsidR="005E5AE0" w:rsidRPr="4ED01FD9">
        <w:rPr>
          <w:rFonts w:ascii="Trebuchet MS" w:hAnsi="Trebuchet MS"/>
        </w:rPr>
        <w:t xml:space="preserve">de maand </w:t>
      </w:r>
      <w:r w:rsidRPr="4ED01FD9">
        <w:rPr>
          <w:rFonts w:ascii="Trebuchet MS" w:hAnsi="Trebuchet MS"/>
        </w:rPr>
        <w:t xml:space="preserve">september wordt er een check gedaan of alle leerlingen </w:t>
      </w:r>
      <w:r w:rsidR="3EBA3930" w:rsidRPr="4ED01FD9">
        <w:rPr>
          <w:rFonts w:ascii="Trebuchet MS" w:hAnsi="Trebuchet MS"/>
        </w:rPr>
        <w:t>“</w:t>
      </w:r>
      <w:r w:rsidRPr="4ED01FD9">
        <w:rPr>
          <w:rFonts w:ascii="Trebuchet MS" w:hAnsi="Trebuchet MS"/>
        </w:rPr>
        <w:t>aangekomen</w:t>
      </w:r>
      <w:r w:rsidR="6E07715F" w:rsidRPr="4ED01FD9">
        <w:rPr>
          <w:rFonts w:ascii="Trebuchet MS" w:hAnsi="Trebuchet MS"/>
        </w:rPr>
        <w:t>”</w:t>
      </w:r>
      <w:r w:rsidRPr="4ED01FD9">
        <w:rPr>
          <w:rFonts w:ascii="Trebuchet MS" w:hAnsi="Trebuchet MS"/>
        </w:rPr>
        <w:t xml:space="preserve"> zijn op de opleidingen en</w:t>
      </w:r>
      <w:r w:rsidR="106E52E2" w:rsidRPr="4ED01FD9">
        <w:rPr>
          <w:rFonts w:ascii="Trebuchet MS" w:hAnsi="Trebuchet MS"/>
        </w:rPr>
        <w:t>/</w:t>
      </w:r>
      <w:r w:rsidRPr="4ED01FD9">
        <w:rPr>
          <w:rFonts w:ascii="Trebuchet MS" w:hAnsi="Trebuchet MS"/>
        </w:rPr>
        <w:t xml:space="preserve">of werk hebben. Bij de leerlingen waarbij dit niet het geval is, komen de leerlingbegeleiders in actie en gaan zij in gesprek. </w:t>
      </w:r>
      <w:r w:rsidR="18096E5D" w:rsidRPr="4ED01FD9">
        <w:rPr>
          <w:rFonts w:ascii="Trebuchet MS" w:hAnsi="Trebuchet MS"/>
        </w:rPr>
        <w:t xml:space="preserve">In het kader van nazorg </w:t>
      </w:r>
      <w:r w:rsidRPr="4ED01FD9">
        <w:rPr>
          <w:rFonts w:ascii="Trebuchet MS" w:hAnsi="Trebuchet MS"/>
        </w:rPr>
        <w:t>hebben</w:t>
      </w:r>
      <w:r w:rsidR="775BB646" w:rsidRPr="4ED01FD9">
        <w:rPr>
          <w:rFonts w:ascii="Trebuchet MS" w:hAnsi="Trebuchet MS"/>
        </w:rPr>
        <w:t xml:space="preserve"> we</w:t>
      </w:r>
      <w:r w:rsidRPr="4ED01FD9">
        <w:rPr>
          <w:rFonts w:ascii="Trebuchet MS" w:hAnsi="Trebuchet MS"/>
        </w:rPr>
        <w:t xml:space="preserve"> ook </w:t>
      </w:r>
      <w:r w:rsidR="71FC78BB" w:rsidRPr="4ED01FD9">
        <w:rPr>
          <w:rFonts w:ascii="Trebuchet MS" w:hAnsi="Trebuchet MS"/>
        </w:rPr>
        <w:t xml:space="preserve">nog </w:t>
      </w:r>
      <w:r w:rsidRPr="4ED01FD9">
        <w:rPr>
          <w:rFonts w:ascii="Trebuchet MS" w:hAnsi="Trebuchet MS"/>
        </w:rPr>
        <w:t xml:space="preserve">de mogelijkheid </w:t>
      </w:r>
      <w:r w:rsidR="128399E2" w:rsidRPr="4ED01FD9">
        <w:rPr>
          <w:rFonts w:ascii="Trebuchet MS" w:hAnsi="Trebuchet MS"/>
        </w:rPr>
        <w:t>om</w:t>
      </w:r>
      <w:r w:rsidRPr="4ED01FD9">
        <w:rPr>
          <w:rFonts w:ascii="Trebuchet MS" w:hAnsi="Trebuchet MS"/>
        </w:rPr>
        <w:t xml:space="preserve"> </w:t>
      </w:r>
      <w:r w:rsidR="482A6A29" w:rsidRPr="4ED01FD9">
        <w:rPr>
          <w:rFonts w:ascii="Trebuchet MS" w:hAnsi="Trebuchet MS"/>
        </w:rPr>
        <w:t>oud</w:t>
      </w:r>
      <w:r w:rsidR="5CF2EF7E" w:rsidRPr="4ED01FD9">
        <w:rPr>
          <w:rFonts w:ascii="Trebuchet MS" w:hAnsi="Trebuchet MS"/>
        </w:rPr>
        <w:t>-</w:t>
      </w:r>
      <w:r w:rsidRPr="4ED01FD9">
        <w:rPr>
          <w:rFonts w:ascii="Trebuchet MS" w:hAnsi="Trebuchet MS"/>
        </w:rPr>
        <w:t>leerlingen te bemiddelen naar werk</w:t>
      </w:r>
      <w:r w:rsidR="00777EF7" w:rsidRPr="4ED01FD9">
        <w:rPr>
          <w:rFonts w:ascii="Trebuchet MS" w:hAnsi="Trebuchet MS"/>
        </w:rPr>
        <w:t>. Dit voeren we</w:t>
      </w:r>
      <w:r w:rsidRPr="4ED01FD9">
        <w:rPr>
          <w:rFonts w:ascii="Trebuchet MS" w:hAnsi="Trebuchet MS"/>
        </w:rPr>
        <w:t xml:space="preserve"> in s</w:t>
      </w:r>
      <w:r w:rsidR="00777EF7" w:rsidRPr="4ED01FD9">
        <w:rPr>
          <w:rFonts w:ascii="Trebuchet MS" w:hAnsi="Trebuchet MS"/>
        </w:rPr>
        <w:t xml:space="preserve">amenwerking met de </w:t>
      </w:r>
      <w:r w:rsidR="006B2562" w:rsidRPr="4ED01FD9">
        <w:rPr>
          <w:rFonts w:ascii="Trebuchet MS" w:hAnsi="Trebuchet MS"/>
        </w:rPr>
        <w:t>P</w:t>
      </w:r>
      <w:r w:rsidR="00777EF7" w:rsidRPr="4ED01FD9">
        <w:rPr>
          <w:rFonts w:ascii="Trebuchet MS" w:hAnsi="Trebuchet MS"/>
        </w:rPr>
        <w:t>raktijkschool</w:t>
      </w:r>
      <w:r w:rsidR="006B2562" w:rsidRPr="4ED01FD9">
        <w:rPr>
          <w:rFonts w:ascii="Trebuchet MS" w:hAnsi="Trebuchet MS"/>
        </w:rPr>
        <w:t xml:space="preserve"> Eindhoven</w:t>
      </w:r>
      <w:r w:rsidR="00777EF7" w:rsidRPr="4ED01FD9">
        <w:rPr>
          <w:rFonts w:ascii="Trebuchet MS" w:hAnsi="Trebuchet MS"/>
        </w:rPr>
        <w:t xml:space="preserve"> uit</w:t>
      </w:r>
      <w:r w:rsidRPr="4ED01FD9">
        <w:rPr>
          <w:rFonts w:ascii="Trebuchet MS" w:hAnsi="Trebuchet MS"/>
        </w:rPr>
        <w:t xml:space="preserve">. </w:t>
      </w:r>
    </w:p>
    <w:p w14:paraId="32B4527A" w14:textId="263399CA" w:rsidR="008F2F11" w:rsidRDefault="003A4175" w:rsidP="00254077">
      <w:pPr>
        <w:rPr>
          <w:rFonts w:ascii="Trebuchet MS" w:hAnsi="Trebuchet MS"/>
        </w:rPr>
      </w:pPr>
      <w:r w:rsidRPr="00464206">
        <w:rPr>
          <w:rFonts w:ascii="Trebuchet MS" w:hAnsi="Trebuchet MS"/>
        </w:rPr>
        <w:t xml:space="preserve">Tot slot </w:t>
      </w:r>
      <w:r w:rsidR="00BD52FA">
        <w:rPr>
          <w:rFonts w:ascii="Trebuchet MS" w:hAnsi="Trebuchet MS"/>
        </w:rPr>
        <w:t>nodigen</w:t>
      </w:r>
      <w:r w:rsidRPr="00464206">
        <w:rPr>
          <w:rFonts w:ascii="Trebuchet MS" w:hAnsi="Trebuchet MS"/>
        </w:rPr>
        <w:t xml:space="preserve"> we elk jaar bij VOAT </w:t>
      </w:r>
      <w:r w:rsidR="3D1EC993" w:rsidRPr="00464206">
        <w:rPr>
          <w:rFonts w:ascii="Trebuchet MS" w:hAnsi="Trebuchet MS"/>
        </w:rPr>
        <w:t>oud</w:t>
      </w:r>
      <w:r w:rsidR="55229969" w:rsidRPr="00464206">
        <w:rPr>
          <w:rFonts w:ascii="Trebuchet MS" w:hAnsi="Trebuchet MS"/>
        </w:rPr>
        <w:t>-</w:t>
      </w:r>
      <w:r w:rsidR="00AD2C38" w:rsidRPr="00464206">
        <w:rPr>
          <w:rFonts w:ascii="Trebuchet MS" w:hAnsi="Trebuchet MS"/>
        </w:rPr>
        <w:t>leerlingen</w:t>
      </w:r>
      <w:r w:rsidR="00BD52FA">
        <w:rPr>
          <w:rFonts w:ascii="Trebuchet MS" w:hAnsi="Trebuchet MS"/>
        </w:rPr>
        <w:t xml:space="preserve"> uit</w:t>
      </w:r>
      <w:r w:rsidR="00AD2C38" w:rsidRPr="00464206">
        <w:rPr>
          <w:rFonts w:ascii="Trebuchet MS" w:hAnsi="Trebuchet MS"/>
        </w:rPr>
        <w:t xml:space="preserve"> om te vragen hoe het</w:t>
      </w:r>
      <w:r w:rsidRPr="00464206">
        <w:rPr>
          <w:rFonts w:ascii="Trebuchet MS" w:hAnsi="Trebuchet MS"/>
        </w:rPr>
        <w:t xml:space="preserve"> met ze gaat en om na te gaan of wij als school nog iets kunnen verbeteren in de aansluiting</w:t>
      </w:r>
      <w:r w:rsidR="6C0C4CF1" w:rsidRPr="00464206">
        <w:rPr>
          <w:rFonts w:ascii="Trebuchet MS" w:hAnsi="Trebuchet MS"/>
        </w:rPr>
        <w:t xml:space="preserve"> met vervolgopleidingen</w:t>
      </w:r>
      <w:r w:rsidRPr="00464206">
        <w:rPr>
          <w:rFonts w:ascii="Trebuchet MS" w:hAnsi="Trebuchet MS"/>
        </w:rPr>
        <w:t>. We merken d</w:t>
      </w:r>
      <w:r w:rsidR="00777EF7" w:rsidRPr="00464206">
        <w:rPr>
          <w:rFonts w:ascii="Trebuchet MS" w:hAnsi="Trebuchet MS"/>
        </w:rPr>
        <w:t xml:space="preserve">at </w:t>
      </w:r>
      <w:r w:rsidR="10B3EEB8" w:rsidRPr="00464206">
        <w:rPr>
          <w:rFonts w:ascii="Trebuchet MS" w:hAnsi="Trebuchet MS"/>
        </w:rPr>
        <w:t>oud</w:t>
      </w:r>
      <w:r w:rsidR="0A0DEBBF" w:rsidRPr="00464206">
        <w:rPr>
          <w:rFonts w:ascii="Trebuchet MS" w:hAnsi="Trebuchet MS"/>
        </w:rPr>
        <w:t>-</w:t>
      </w:r>
      <w:r w:rsidR="00777EF7" w:rsidRPr="00464206">
        <w:rPr>
          <w:rFonts w:ascii="Trebuchet MS" w:hAnsi="Trebuchet MS"/>
        </w:rPr>
        <w:t>leerlingen de weg naar onze school</w:t>
      </w:r>
      <w:r w:rsidRPr="00464206">
        <w:rPr>
          <w:rFonts w:ascii="Trebuchet MS" w:hAnsi="Trebuchet MS"/>
        </w:rPr>
        <w:t xml:space="preserve"> goed weten te vinden</w:t>
      </w:r>
      <w:r w:rsidR="005E5AE0" w:rsidRPr="00464206">
        <w:rPr>
          <w:rFonts w:ascii="Trebuchet MS" w:hAnsi="Trebuchet MS"/>
        </w:rPr>
        <w:t>.</w:t>
      </w:r>
      <w:r>
        <w:rPr>
          <w:rFonts w:ascii="Trebuchet MS" w:hAnsi="Trebuchet MS"/>
        </w:rPr>
        <w:t xml:space="preserve"> </w:t>
      </w:r>
    </w:p>
    <w:p w14:paraId="7C89776C" w14:textId="029DAF47" w:rsidR="007416A5" w:rsidRDefault="007416A5">
      <w:pPr>
        <w:rPr>
          <w:rFonts w:asciiTheme="majorHAnsi" w:eastAsiaTheme="majorEastAsia" w:hAnsiTheme="majorHAnsi" w:cstheme="majorBidi"/>
          <w:b/>
          <w:bCs/>
          <w:color w:val="365F91" w:themeColor="accent1" w:themeShade="BF"/>
          <w:sz w:val="28"/>
          <w:szCs w:val="28"/>
        </w:rPr>
      </w:pPr>
      <w:r w:rsidRPr="00926777">
        <w:rPr>
          <w:rFonts w:ascii="Trebuchet MS" w:hAnsi="Trebuchet MS"/>
          <w:noProof/>
        </w:rPr>
        <w:drawing>
          <wp:anchor distT="0" distB="0" distL="114300" distR="114300" simplePos="0" relativeHeight="251658250" behindDoc="1" locked="0" layoutInCell="1" allowOverlap="1" wp14:anchorId="7659F79A" wp14:editId="579BB7E0">
            <wp:simplePos x="0" y="0"/>
            <wp:positionH relativeFrom="margin">
              <wp:posOffset>716915</wp:posOffset>
            </wp:positionH>
            <wp:positionV relativeFrom="paragraph">
              <wp:posOffset>462915</wp:posOffset>
            </wp:positionV>
            <wp:extent cx="4404360" cy="2804160"/>
            <wp:effectExtent l="0" t="0" r="0" b="0"/>
            <wp:wrapTight wrapText="bothSides">
              <wp:wrapPolygon edited="0">
                <wp:start x="0" y="0"/>
                <wp:lineTo x="0" y="21424"/>
                <wp:lineTo x="21488" y="21424"/>
                <wp:lineTo x="21488" y="0"/>
                <wp:lineTo x="0" y="0"/>
              </wp:wrapPolygon>
            </wp:wrapTight>
            <wp:docPr id="976110858" name="Afbeelding 1" descr="Afbeelding met kleding, overdekt, persoon, muu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10858" name="Afbeelding 1" descr="Afbeelding met kleding, overdekt, persoon, muur&#10;&#10;Door AI gegenereerde inhoud is mogelijk onjuis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04360" cy="280416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0CF2C560" w14:textId="3FB42202" w:rsidR="008F2F11" w:rsidRPr="007416A5" w:rsidRDefault="001A0939" w:rsidP="007416A5">
      <w:pPr>
        <w:pStyle w:val="Kop1"/>
      </w:pPr>
      <w:bookmarkStart w:id="13" w:name="_Toc201131778"/>
      <w:r>
        <w:lastRenderedPageBreak/>
        <w:t xml:space="preserve">5. </w:t>
      </w:r>
      <w:r>
        <w:tab/>
      </w:r>
      <w:r w:rsidR="008F2F11" w:rsidRPr="00DF773C">
        <w:t>Onderwijsstructuur</w:t>
      </w:r>
      <w:bookmarkEnd w:id="13"/>
    </w:p>
    <w:p w14:paraId="6D98A12B" w14:textId="77777777" w:rsidR="00487626" w:rsidRPr="002950CC" w:rsidRDefault="00487626" w:rsidP="00487626">
      <w:pPr>
        <w:pStyle w:val="Lijstalinea"/>
        <w:ind w:left="360"/>
        <w:rPr>
          <w:rFonts w:ascii="Trebuchet MS" w:hAnsi="Trebuchet MS"/>
          <w:b/>
          <w:sz w:val="28"/>
          <w:szCs w:val="28"/>
        </w:rPr>
      </w:pPr>
    </w:p>
    <w:p w14:paraId="7A578D7F" w14:textId="6C8C196A" w:rsidR="008F2F11" w:rsidRPr="000B44BB" w:rsidRDefault="001A0939" w:rsidP="007416A5">
      <w:pPr>
        <w:pStyle w:val="Kop2"/>
      </w:pPr>
      <w:bookmarkStart w:id="14" w:name="_Toc201131779"/>
      <w:r>
        <w:t>5.1</w:t>
      </w:r>
      <w:r>
        <w:tab/>
      </w:r>
      <w:r w:rsidR="006F437B" w:rsidRPr="000B44BB">
        <w:t>De r</w:t>
      </w:r>
      <w:r w:rsidR="008F2F11" w:rsidRPr="000B44BB">
        <w:t>outes</w:t>
      </w:r>
      <w:bookmarkEnd w:id="14"/>
    </w:p>
    <w:p w14:paraId="5D0D359B" w14:textId="4EE6FAE1" w:rsidR="005C04EF" w:rsidRDefault="005C04EF" w:rsidP="005C04EF">
      <w:pPr>
        <w:rPr>
          <w:rFonts w:ascii="Trebuchet MS" w:hAnsi="Trebuchet MS"/>
        </w:rPr>
      </w:pPr>
      <w:r w:rsidRPr="4ED01FD9">
        <w:rPr>
          <w:rFonts w:ascii="Trebuchet MS" w:hAnsi="Trebuchet MS"/>
        </w:rPr>
        <w:t>Landelijk hebben we meegewerkt aan de leerlijnen voor de ISK. Onze huidige profielen en trajecten hebben onder andere als voorbeeld gediend. Hieronder staat schematisch aangegeven welke routes we aanbieden (na een verlengde intake, bij ons brugperiode). Wij bieden de</w:t>
      </w:r>
      <w:r w:rsidR="7DCEAB4C" w:rsidRPr="4ED01FD9">
        <w:rPr>
          <w:rFonts w:ascii="Trebuchet MS" w:hAnsi="Trebuchet MS"/>
        </w:rPr>
        <w:t>ze</w:t>
      </w:r>
      <w:r w:rsidRPr="4ED01FD9">
        <w:rPr>
          <w:rFonts w:ascii="Trebuchet MS" w:hAnsi="Trebuchet MS"/>
        </w:rPr>
        <w:t xml:space="preserve"> 3 routes </w:t>
      </w:r>
      <w:r w:rsidR="5208B372" w:rsidRPr="4ED01FD9">
        <w:rPr>
          <w:rFonts w:ascii="Trebuchet MS" w:hAnsi="Trebuchet MS"/>
        </w:rPr>
        <w:t xml:space="preserve">alleen </w:t>
      </w:r>
      <w:r w:rsidRPr="4ED01FD9">
        <w:rPr>
          <w:rFonts w:ascii="Trebuchet MS" w:hAnsi="Trebuchet MS"/>
        </w:rPr>
        <w:t>aan voor leerlingen die 16</w:t>
      </w:r>
      <w:r w:rsidR="00487626" w:rsidRPr="4ED01FD9">
        <w:rPr>
          <w:rFonts w:ascii="Trebuchet MS" w:hAnsi="Trebuchet MS"/>
        </w:rPr>
        <w:t xml:space="preserve"> jaar</w:t>
      </w:r>
      <w:r w:rsidRPr="4ED01FD9">
        <w:rPr>
          <w:rFonts w:ascii="Trebuchet MS" w:hAnsi="Trebuchet MS"/>
        </w:rPr>
        <w:t xml:space="preserve"> of ouder zijn.</w:t>
      </w:r>
    </w:p>
    <w:p w14:paraId="1B74A83E" w14:textId="66E1A79F" w:rsidR="00926777" w:rsidRPr="005C04EF" w:rsidRDefault="007416A5" w:rsidP="00926777">
      <w:pPr>
        <w:jc w:val="center"/>
        <w:rPr>
          <w:rFonts w:ascii="Trebuchet MS" w:hAnsi="Trebuchet MS"/>
        </w:rPr>
      </w:pPr>
      <w:r>
        <w:rPr>
          <w:noProof/>
          <w:lang w:eastAsia="nl-NL"/>
        </w:rPr>
        <w:drawing>
          <wp:anchor distT="0" distB="0" distL="114300" distR="114300" simplePos="0" relativeHeight="251658251" behindDoc="1" locked="0" layoutInCell="1" allowOverlap="1" wp14:anchorId="5DA35F10" wp14:editId="778E1422">
            <wp:simplePos x="0" y="0"/>
            <wp:positionH relativeFrom="margin">
              <wp:align>left</wp:align>
            </wp:positionH>
            <wp:positionV relativeFrom="paragraph">
              <wp:posOffset>191770</wp:posOffset>
            </wp:positionV>
            <wp:extent cx="5702300" cy="4015740"/>
            <wp:effectExtent l="0" t="0" r="0" b="3810"/>
            <wp:wrapTight wrapText="bothSides">
              <wp:wrapPolygon edited="0">
                <wp:start x="0" y="0"/>
                <wp:lineTo x="0" y="21518"/>
                <wp:lineTo x="21504" y="21518"/>
                <wp:lineTo x="21504" y="0"/>
                <wp:lineTo x="0" y="0"/>
              </wp:wrapPolygon>
            </wp:wrapTight>
            <wp:docPr id="1" name="Afbeelding 1" descr="Uitstroomprofielen-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itstroomprofielen-IS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02300" cy="4015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46DB82" w14:textId="3E82869B" w:rsidR="003A4175" w:rsidRPr="00F300BD" w:rsidRDefault="003A4175" w:rsidP="00254077">
      <w:pPr>
        <w:rPr>
          <w:rFonts w:ascii="Trebuchet MS" w:hAnsi="Trebuchet MS"/>
        </w:rPr>
      </w:pPr>
    </w:p>
    <w:p w14:paraId="5997CC1D" w14:textId="6FE2B25E" w:rsidR="00254077" w:rsidRPr="00F65707" w:rsidRDefault="00254077" w:rsidP="00A0353A">
      <w:pPr>
        <w:rPr>
          <w:rFonts w:ascii="Trebuchet MS" w:hAnsi="Trebuchet MS"/>
        </w:rPr>
      </w:pPr>
    </w:p>
    <w:p w14:paraId="4FD8A26F" w14:textId="77777777" w:rsidR="007416A5" w:rsidRDefault="007416A5">
      <w:pPr>
        <w:rPr>
          <w:rFonts w:ascii="Trebuchet MS" w:hAnsi="Trebuchet MS"/>
        </w:rPr>
      </w:pPr>
      <w:r>
        <w:rPr>
          <w:rFonts w:ascii="Trebuchet MS" w:hAnsi="Trebuchet MS"/>
        </w:rPr>
        <w:br w:type="page"/>
      </w:r>
    </w:p>
    <w:p w14:paraId="2769E728" w14:textId="20A75E48" w:rsidR="00E079C4" w:rsidRDefault="00E079C4" w:rsidP="00815F14">
      <w:pPr>
        <w:rPr>
          <w:rFonts w:ascii="Trebuchet MS" w:hAnsi="Trebuchet MS"/>
        </w:rPr>
      </w:pPr>
      <w:r>
        <w:rPr>
          <w:rFonts w:ascii="Trebuchet MS" w:hAnsi="Trebuchet MS"/>
        </w:rPr>
        <w:lastRenderedPageBreak/>
        <w:t xml:space="preserve">In de eerste fase is de leerling vooral gericht op het leren van </w:t>
      </w:r>
      <w:r w:rsidR="00A318D6">
        <w:rPr>
          <w:rFonts w:ascii="Trebuchet MS" w:hAnsi="Trebuchet MS"/>
        </w:rPr>
        <w:t>de</w:t>
      </w:r>
      <w:r>
        <w:rPr>
          <w:rFonts w:ascii="Trebuchet MS" w:hAnsi="Trebuchet MS"/>
        </w:rPr>
        <w:t xml:space="preserve"> Nederlands</w:t>
      </w:r>
      <w:r w:rsidR="00A318D6">
        <w:rPr>
          <w:rFonts w:ascii="Trebuchet MS" w:hAnsi="Trebuchet MS"/>
        </w:rPr>
        <w:t>e taal</w:t>
      </w:r>
      <w:r>
        <w:rPr>
          <w:rFonts w:ascii="Trebuchet MS" w:hAnsi="Trebuchet MS"/>
        </w:rPr>
        <w:t xml:space="preserve"> en in de tweede fase wordt er gewerkt aan </w:t>
      </w:r>
      <w:r w:rsidR="00A318D6">
        <w:rPr>
          <w:rFonts w:ascii="Trebuchet MS" w:hAnsi="Trebuchet MS"/>
        </w:rPr>
        <w:t>de</w:t>
      </w:r>
      <w:r w:rsidR="00DB1DE6">
        <w:rPr>
          <w:rFonts w:ascii="Trebuchet MS" w:hAnsi="Trebuchet MS"/>
        </w:rPr>
        <w:t xml:space="preserve"> uitstroom</w:t>
      </w:r>
      <w:r w:rsidR="00367B18">
        <w:rPr>
          <w:rFonts w:ascii="Trebuchet MS" w:hAnsi="Trebuchet MS"/>
        </w:rPr>
        <w:t>, bij</w:t>
      </w:r>
      <w:r w:rsidR="00DB1DE6">
        <w:rPr>
          <w:rFonts w:ascii="Trebuchet MS" w:hAnsi="Trebuchet MS"/>
        </w:rPr>
        <w:t xml:space="preserve">voorbeeld door </w:t>
      </w:r>
      <w:r>
        <w:rPr>
          <w:rFonts w:ascii="Trebuchet MS" w:hAnsi="Trebuchet MS"/>
        </w:rPr>
        <w:t xml:space="preserve">loopbaanbegeleiding </w:t>
      </w:r>
      <w:r w:rsidR="00DB1DE6">
        <w:rPr>
          <w:rFonts w:ascii="Trebuchet MS" w:hAnsi="Trebuchet MS"/>
        </w:rPr>
        <w:t>in te zetten</w:t>
      </w:r>
      <w:r>
        <w:rPr>
          <w:rFonts w:ascii="Trebuchet MS" w:hAnsi="Trebuchet MS"/>
        </w:rPr>
        <w:t xml:space="preserve">. Wanneer een tweede </w:t>
      </w:r>
      <w:r w:rsidR="00367B18">
        <w:rPr>
          <w:rFonts w:ascii="Trebuchet MS" w:hAnsi="Trebuchet MS"/>
        </w:rPr>
        <w:t xml:space="preserve">fase (oftewel </w:t>
      </w:r>
      <w:r>
        <w:rPr>
          <w:rFonts w:ascii="Trebuchet MS" w:hAnsi="Trebuchet MS"/>
        </w:rPr>
        <w:t>uitstroomfase</w:t>
      </w:r>
      <w:r w:rsidR="00367B18">
        <w:rPr>
          <w:rFonts w:ascii="Trebuchet MS" w:hAnsi="Trebuchet MS"/>
        </w:rPr>
        <w:t>)</w:t>
      </w:r>
      <w:r>
        <w:rPr>
          <w:rFonts w:ascii="Trebuchet MS" w:hAnsi="Trebuchet MS"/>
        </w:rPr>
        <w:t xml:space="preserve"> begint, is verschillend per leerling.</w:t>
      </w:r>
    </w:p>
    <w:p w14:paraId="2C39A318" w14:textId="77777777" w:rsidR="005E5AE0" w:rsidRDefault="005E5AE0" w:rsidP="005E5AE0">
      <w:pPr>
        <w:rPr>
          <w:rFonts w:ascii="Trebuchet MS" w:hAnsi="Trebuchet MS"/>
        </w:rPr>
      </w:pPr>
      <w:r>
        <w:rPr>
          <w:rFonts w:ascii="Trebuchet MS" w:hAnsi="Trebuchet MS"/>
        </w:rPr>
        <w:t xml:space="preserve">Dat betekent per route dat we voor de streefdoelen NT2 de volgende niveaus nastreven. </w:t>
      </w:r>
    </w:p>
    <w:p w14:paraId="110FFD37" w14:textId="77777777" w:rsidR="005E5AE0" w:rsidRDefault="005E5AE0" w:rsidP="00815F14">
      <w:pPr>
        <w:rPr>
          <w:rFonts w:ascii="Trebuchet MS" w:hAnsi="Trebuchet MS"/>
        </w:rPr>
      </w:pPr>
    </w:p>
    <w:p w14:paraId="6B699379" w14:textId="41496C6A" w:rsidR="005E5AE0" w:rsidRPr="005C04EF" w:rsidRDefault="007416A5" w:rsidP="00815F14">
      <w:pPr>
        <w:rPr>
          <w:rFonts w:ascii="Trebuchet MS" w:hAnsi="Trebuchet MS"/>
        </w:rPr>
      </w:pPr>
      <w:r>
        <w:rPr>
          <w:noProof/>
          <w:lang w:eastAsia="nl-NL"/>
        </w:rPr>
        <w:drawing>
          <wp:inline distT="0" distB="0" distL="0" distR="0" wp14:anchorId="38D0FF51" wp14:editId="60F941F4">
            <wp:extent cx="5394960" cy="3815484"/>
            <wp:effectExtent l="0" t="0" r="0" b="0"/>
            <wp:docPr id="2" name="Afbeelding 2" descr="http://www.lowan.nl/wp-content/uploads/2016/04/Streefdoelen-NT2-gr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owan.nl/wp-content/uploads/2016/04/Streefdoelen-NT2-groot.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25339" cy="3836969"/>
                    </a:xfrm>
                    <a:prstGeom prst="rect">
                      <a:avLst/>
                    </a:prstGeom>
                    <a:noFill/>
                    <a:ln>
                      <a:noFill/>
                    </a:ln>
                  </pic:spPr>
                </pic:pic>
              </a:graphicData>
            </a:graphic>
          </wp:inline>
        </w:drawing>
      </w:r>
    </w:p>
    <w:p w14:paraId="3FE9F23F" w14:textId="76B935C0" w:rsidR="005C04EF" w:rsidRDefault="005C04EF" w:rsidP="00815F14">
      <w:pPr>
        <w:rPr>
          <w:rFonts w:ascii="Trebuchet MS" w:hAnsi="Trebuchet MS"/>
        </w:rPr>
      </w:pPr>
    </w:p>
    <w:p w14:paraId="72079D60" w14:textId="77777777" w:rsidR="005C04EF" w:rsidRDefault="00292E5A" w:rsidP="00815F14">
      <w:pPr>
        <w:rPr>
          <w:rFonts w:ascii="Trebuchet MS" w:hAnsi="Trebuchet MS"/>
        </w:rPr>
      </w:pPr>
      <w:r>
        <w:rPr>
          <w:rFonts w:ascii="Trebuchet MS" w:hAnsi="Trebuchet MS"/>
        </w:rPr>
        <w:t xml:space="preserve">In de volgende paragraaf worden kort de </w:t>
      </w:r>
      <w:r w:rsidR="008833D1">
        <w:rPr>
          <w:rFonts w:ascii="Trebuchet MS" w:hAnsi="Trebuchet MS"/>
        </w:rPr>
        <w:t xml:space="preserve">belangrijkste </w:t>
      </w:r>
      <w:r>
        <w:rPr>
          <w:rFonts w:ascii="Trebuchet MS" w:hAnsi="Trebuchet MS"/>
        </w:rPr>
        <w:t>kenmerken van een route aangegeven. Zie voor een volledige beschrijving de leerlijnen ISK op de site van LOWAN.</w:t>
      </w:r>
    </w:p>
    <w:p w14:paraId="799C8A0F" w14:textId="77777777" w:rsidR="007416A5" w:rsidRDefault="007416A5">
      <w:pPr>
        <w:rPr>
          <w:rFonts w:asciiTheme="majorHAnsi" w:eastAsiaTheme="majorEastAsia" w:hAnsiTheme="majorHAnsi" w:cstheme="majorBidi"/>
          <w:color w:val="365F91" w:themeColor="accent1" w:themeShade="BF"/>
          <w:sz w:val="26"/>
          <w:szCs w:val="26"/>
        </w:rPr>
      </w:pPr>
      <w:r>
        <w:br w:type="page"/>
      </w:r>
    </w:p>
    <w:p w14:paraId="33557554" w14:textId="5564083A" w:rsidR="00FF4A12" w:rsidRPr="000B44BB" w:rsidRDefault="001A0939" w:rsidP="001A0939">
      <w:pPr>
        <w:pStyle w:val="Kop2"/>
      </w:pPr>
      <w:bookmarkStart w:id="15" w:name="_Toc201131780"/>
      <w:r>
        <w:lastRenderedPageBreak/>
        <w:t>5.2</w:t>
      </w:r>
      <w:r>
        <w:tab/>
      </w:r>
      <w:r w:rsidR="00FF4A12" w:rsidRPr="000B44BB">
        <w:t>Route profiel 1</w:t>
      </w:r>
      <w:bookmarkEnd w:id="15"/>
    </w:p>
    <w:p w14:paraId="34BB2896" w14:textId="77777777" w:rsidR="00FF4A12" w:rsidRPr="00292E5A" w:rsidRDefault="00A10058" w:rsidP="00FF4A12">
      <w:pPr>
        <w:ind w:left="360"/>
        <w:rPr>
          <w:rFonts w:ascii="Trebuchet MS" w:hAnsi="Trebuchet MS"/>
        </w:rPr>
      </w:pPr>
      <w:r>
        <w:rPr>
          <w:rFonts w:ascii="Trebuchet MS" w:hAnsi="Trebuchet MS"/>
        </w:rPr>
        <w:t>D</w:t>
      </w:r>
      <w:r w:rsidR="00FF4A12" w:rsidRPr="00292E5A">
        <w:rPr>
          <w:rFonts w:ascii="Trebuchet MS" w:hAnsi="Trebuchet MS"/>
        </w:rPr>
        <w:t>e</w:t>
      </w:r>
      <w:r w:rsidR="008833D1">
        <w:rPr>
          <w:rFonts w:ascii="Trebuchet MS" w:hAnsi="Trebuchet MS"/>
        </w:rPr>
        <w:t xml:space="preserve"> didactische aa</w:t>
      </w:r>
      <w:r>
        <w:rPr>
          <w:rFonts w:ascii="Trebuchet MS" w:hAnsi="Trebuchet MS"/>
        </w:rPr>
        <w:t xml:space="preserve">npak van deze route betekent onder andere </w:t>
      </w:r>
      <w:r w:rsidR="00DB1DE6">
        <w:rPr>
          <w:rFonts w:ascii="Trebuchet MS" w:hAnsi="Trebuchet MS"/>
        </w:rPr>
        <w:t>het volgende</w:t>
      </w:r>
      <w:r w:rsidR="00FF4A12" w:rsidRPr="00292E5A">
        <w:rPr>
          <w:rFonts w:ascii="Trebuchet MS" w:hAnsi="Trebuchet MS"/>
        </w:rPr>
        <w:t>:</w:t>
      </w:r>
    </w:p>
    <w:p w14:paraId="73F9026A" w14:textId="77777777" w:rsidR="008833D1" w:rsidRDefault="008833D1" w:rsidP="00C03053">
      <w:pPr>
        <w:pStyle w:val="Lijstalinea"/>
        <w:numPr>
          <w:ilvl w:val="0"/>
          <w:numId w:val="2"/>
        </w:numPr>
        <w:rPr>
          <w:rFonts w:ascii="Trebuchet MS" w:hAnsi="Trebuchet MS"/>
        </w:rPr>
      </w:pPr>
      <w:r>
        <w:rPr>
          <w:rFonts w:ascii="Trebuchet MS" w:hAnsi="Trebuchet MS"/>
        </w:rPr>
        <w:t xml:space="preserve">Een praktische aanpak </w:t>
      </w:r>
      <w:r w:rsidRPr="008833D1">
        <w:rPr>
          <w:rFonts w:ascii="Trebuchet MS" w:hAnsi="Trebuchet MS"/>
        </w:rPr>
        <w:t>die gericht is op het begeleiden en coachen van de leerling. Dat betekent een thematische en functionele aanpak qua taalonderwijs en een contextrijke leeromgeving met opdrachten die aansluiten op de belevingswereld van de leerling en gericht zijn op maatschappelijke redzaamheid (als burger)</w:t>
      </w:r>
      <w:r>
        <w:rPr>
          <w:rFonts w:ascii="Trebuchet MS" w:hAnsi="Trebuchet MS"/>
        </w:rPr>
        <w:t>;</w:t>
      </w:r>
    </w:p>
    <w:p w14:paraId="14B44FD7" w14:textId="77777777" w:rsidR="00FF4A12" w:rsidRPr="00292E5A" w:rsidRDefault="00FF4A12" w:rsidP="00C03053">
      <w:pPr>
        <w:pStyle w:val="Lijstalinea"/>
        <w:numPr>
          <w:ilvl w:val="0"/>
          <w:numId w:val="2"/>
        </w:numPr>
        <w:rPr>
          <w:rFonts w:ascii="Trebuchet MS" w:hAnsi="Trebuchet MS"/>
        </w:rPr>
      </w:pPr>
      <w:r w:rsidRPr="00292E5A">
        <w:rPr>
          <w:rFonts w:ascii="Trebuchet MS" w:hAnsi="Trebuchet MS"/>
        </w:rPr>
        <w:t>We proberen deze leerlingen zovee</w:t>
      </w:r>
      <w:r w:rsidR="005E5AE0">
        <w:rPr>
          <w:rFonts w:ascii="Trebuchet MS" w:hAnsi="Trebuchet MS"/>
        </w:rPr>
        <w:t>l mogelijk praktijklessen te</w:t>
      </w:r>
      <w:r w:rsidRPr="00292E5A">
        <w:rPr>
          <w:rFonts w:ascii="Trebuchet MS" w:hAnsi="Trebuchet MS"/>
        </w:rPr>
        <w:t xml:space="preserve"> bieden waar het leren van het Nederlands aan gekoppeld is;</w:t>
      </w:r>
    </w:p>
    <w:p w14:paraId="149D57DE" w14:textId="77777777" w:rsidR="00FF4A12" w:rsidRPr="00292E5A" w:rsidRDefault="00FF4A12" w:rsidP="00C03053">
      <w:pPr>
        <w:pStyle w:val="Lijstalinea"/>
        <w:numPr>
          <w:ilvl w:val="0"/>
          <w:numId w:val="2"/>
        </w:numPr>
        <w:rPr>
          <w:rFonts w:ascii="Trebuchet MS" w:hAnsi="Trebuchet MS"/>
        </w:rPr>
      </w:pPr>
      <w:r w:rsidRPr="00292E5A">
        <w:rPr>
          <w:rFonts w:ascii="Trebuchet MS" w:hAnsi="Trebuchet MS"/>
        </w:rPr>
        <w:t xml:space="preserve">We </w:t>
      </w:r>
      <w:r w:rsidR="00E85BD3">
        <w:rPr>
          <w:rFonts w:ascii="Trebuchet MS" w:hAnsi="Trebuchet MS"/>
        </w:rPr>
        <w:t xml:space="preserve">werken </w:t>
      </w:r>
      <w:r w:rsidR="00A10058">
        <w:rPr>
          <w:rFonts w:ascii="Trebuchet MS" w:hAnsi="Trebuchet MS"/>
        </w:rPr>
        <w:t>in kleine groepen zodat leerlingen</w:t>
      </w:r>
      <w:r w:rsidRPr="00292E5A">
        <w:rPr>
          <w:rFonts w:ascii="Trebuchet MS" w:hAnsi="Trebuchet MS"/>
        </w:rPr>
        <w:t xml:space="preserve"> veel begeleiding en herhaling krijgen;</w:t>
      </w:r>
    </w:p>
    <w:p w14:paraId="198A4B50" w14:textId="6BBA4F4C" w:rsidR="00FF4A12" w:rsidRPr="00292E5A" w:rsidRDefault="00FF4A12" w:rsidP="00C03053">
      <w:pPr>
        <w:pStyle w:val="Lijstalinea"/>
        <w:numPr>
          <w:ilvl w:val="0"/>
          <w:numId w:val="2"/>
        </w:numPr>
        <w:rPr>
          <w:rFonts w:ascii="Trebuchet MS" w:hAnsi="Trebuchet MS"/>
        </w:rPr>
      </w:pPr>
      <w:r w:rsidRPr="4ED01FD9">
        <w:rPr>
          <w:rFonts w:ascii="Trebuchet MS" w:hAnsi="Trebuchet MS"/>
        </w:rPr>
        <w:t xml:space="preserve">We </w:t>
      </w:r>
      <w:r w:rsidR="00E85BD3" w:rsidRPr="4ED01FD9">
        <w:rPr>
          <w:rFonts w:ascii="Trebuchet MS" w:hAnsi="Trebuchet MS"/>
        </w:rPr>
        <w:t xml:space="preserve">bieden lesmateriaal aan </w:t>
      </w:r>
      <w:r w:rsidRPr="4ED01FD9">
        <w:rPr>
          <w:rFonts w:ascii="Trebuchet MS" w:hAnsi="Trebuchet MS"/>
        </w:rPr>
        <w:t xml:space="preserve">dat stapsgewijs opgebouwd is en we </w:t>
      </w:r>
      <w:r w:rsidR="00E85BD3" w:rsidRPr="4ED01FD9">
        <w:rPr>
          <w:rFonts w:ascii="Trebuchet MS" w:hAnsi="Trebuchet MS"/>
        </w:rPr>
        <w:t xml:space="preserve">leren </w:t>
      </w:r>
      <w:r w:rsidR="486A2721" w:rsidRPr="4ED01FD9">
        <w:rPr>
          <w:rFonts w:ascii="Trebuchet MS" w:hAnsi="Trebuchet MS"/>
        </w:rPr>
        <w:t>hun</w:t>
      </w:r>
      <w:r w:rsidRPr="4ED01FD9">
        <w:rPr>
          <w:rFonts w:ascii="Trebuchet MS" w:hAnsi="Trebuchet MS"/>
        </w:rPr>
        <w:t xml:space="preserve"> in klein</w:t>
      </w:r>
      <w:r w:rsidR="00E85BD3" w:rsidRPr="4ED01FD9">
        <w:rPr>
          <w:rFonts w:ascii="Trebuchet MS" w:hAnsi="Trebuchet MS"/>
        </w:rPr>
        <w:t xml:space="preserve">e stapjes </w:t>
      </w:r>
      <w:r w:rsidRPr="4ED01FD9">
        <w:rPr>
          <w:rFonts w:ascii="Trebuchet MS" w:hAnsi="Trebuchet MS"/>
        </w:rPr>
        <w:t>zelfstandig te leren;</w:t>
      </w:r>
    </w:p>
    <w:p w14:paraId="44A11A11" w14:textId="77777777" w:rsidR="00FF4A12" w:rsidRPr="00292E5A" w:rsidRDefault="00FF4A12" w:rsidP="00C03053">
      <w:pPr>
        <w:pStyle w:val="Lijstalinea"/>
        <w:numPr>
          <w:ilvl w:val="0"/>
          <w:numId w:val="2"/>
        </w:numPr>
        <w:rPr>
          <w:rFonts w:ascii="Trebuchet MS" w:hAnsi="Trebuchet MS"/>
        </w:rPr>
      </w:pPr>
      <w:r w:rsidRPr="00292E5A">
        <w:rPr>
          <w:rFonts w:ascii="Trebuchet MS" w:hAnsi="Trebuchet MS"/>
        </w:rPr>
        <w:t xml:space="preserve">We </w:t>
      </w:r>
      <w:r w:rsidR="00E85BD3">
        <w:rPr>
          <w:rFonts w:ascii="Trebuchet MS" w:hAnsi="Trebuchet MS"/>
        </w:rPr>
        <w:t xml:space="preserve">zetten </w:t>
      </w:r>
      <w:r w:rsidRPr="00292E5A">
        <w:rPr>
          <w:rFonts w:ascii="Trebuchet MS" w:hAnsi="Trebuchet MS"/>
        </w:rPr>
        <w:t>d</w:t>
      </w:r>
      <w:r w:rsidR="00E85BD3">
        <w:rPr>
          <w:rFonts w:ascii="Trebuchet MS" w:hAnsi="Trebuchet MS"/>
        </w:rPr>
        <w:t>e leeromgeving zelf ook in</w:t>
      </w:r>
      <w:r w:rsidRPr="00292E5A">
        <w:rPr>
          <w:rFonts w:ascii="Trebuchet MS" w:hAnsi="Trebuchet MS"/>
        </w:rPr>
        <w:t xml:space="preserve"> om taal te leren;</w:t>
      </w:r>
    </w:p>
    <w:p w14:paraId="24EFB742" w14:textId="77777777" w:rsidR="00FF4A12" w:rsidRDefault="00FF4A12" w:rsidP="00C03053">
      <w:pPr>
        <w:pStyle w:val="Lijstalinea"/>
        <w:numPr>
          <w:ilvl w:val="0"/>
          <w:numId w:val="2"/>
        </w:numPr>
        <w:rPr>
          <w:rFonts w:ascii="Trebuchet MS" w:hAnsi="Trebuchet MS"/>
        </w:rPr>
      </w:pPr>
      <w:r w:rsidRPr="00292E5A">
        <w:rPr>
          <w:rFonts w:ascii="Trebuchet MS" w:hAnsi="Trebuchet MS"/>
        </w:rPr>
        <w:t xml:space="preserve">Het leren </w:t>
      </w:r>
      <w:r w:rsidR="00E85BD3">
        <w:rPr>
          <w:rFonts w:ascii="Trebuchet MS" w:hAnsi="Trebuchet MS"/>
        </w:rPr>
        <w:t xml:space="preserve">moet gericht </w:t>
      </w:r>
      <w:r w:rsidRPr="00292E5A">
        <w:rPr>
          <w:rFonts w:ascii="Trebuchet MS" w:hAnsi="Trebuchet MS"/>
        </w:rPr>
        <w:t>zijn op redzaamheid, vooral functionele taalvaardigheid (en veel woordenschat) is van belang.</w:t>
      </w:r>
    </w:p>
    <w:p w14:paraId="522F2BCD" w14:textId="77777777" w:rsidR="00FF4A12" w:rsidRPr="00292E5A" w:rsidRDefault="00FF4A12" w:rsidP="00FF4A12">
      <w:pPr>
        <w:rPr>
          <w:rFonts w:ascii="Trebuchet MS" w:hAnsi="Trebuchet MS"/>
        </w:rPr>
      </w:pPr>
      <w:r w:rsidRPr="00292E5A">
        <w:rPr>
          <w:rFonts w:ascii="Trebuchet MS" w:hAnsi="Trebuchet MS"/>
        </w:rPr>
        <w:t xml:space="preserve">      In het vakkenpakket betekent dit dat:</w:t>
      </w:r>
    </w:p>
    <w:p w14:paraId="3CCD15EB" w14:textId="09A125D9" w:rsidR="005E5AE0" w:rsidRDefault="00292E5A" w:rsidP="00C03053">
      <w:pPr>
        <w:pStyle w:val="Lijstalinea"/>
        <w:numPr>
          <w:ilvl w:val="0"/>
          <w:numId w:val="3"/>
        </w:numPr>
        <w:rPr>
          <w:rFonts w:ascii="Trebuchet MS" w:hAnsi="Trebuchet MS"/>
        </w:rPr>
      </w:pPr>
      <w:r w:rsidRPr="4ED01FD9">
        <w:rPr>
          <w:rFonts w:ascii="Trebuchet MS" w:hAnsi="Trebuchet MS"/>
        </w:rPr>
        <w:t xml:space="preserve">In de basis deze leerlingen NT2, </w:t>
      </w:r>
      <w:r w:rsidR="486942CE" w:rsidRPr="4ED01FD9">
        <w:rPr>
          <w:rFonts w:ascii="Trebuchet MS" w:hAnsi="Trebuchet MS"/>
        </w:rPr>
        <w:t>Burgerschap</w:t>
      </w:r>
      <w:r w:rsidRPr="4ED01FD9">
        <w:rPr>
          <w:rFonts w:ascii="Trebuchet MS" w:hAnsi="Trebuchet MS"/>
        </w:rPr>
        <w:t xml:space="preserve">, rekenen en </w:t>
      </w:r>
      <w:r w:rsidR="7B37590F" w:rsidRPr="4ED01FD9">
        <w:rPr>
          <w:rFonts w:ascii="Trebuchet MS" w:hAnsi="Trebuchet MS"/>
        </w:rPr>
        <w:t xml:space="preserve">Digitale vaardigheden </w:t>
      </w:r>
      <w:r w:rsidRPr="4ED01FD9">
        <w:rPr>
          <w:rFonts w:ascii="Trebuchet MS" w:hAnsi="Trebuchet MS"/>
        </w:rPr>
        <w:t xml:space="preserve">krijgen; </w:t>
      </w:r>
    </w:p>
    <w:p w14:paraId="2E3FABB8" w14:textId="022CC064" w:rsidR="00FF4A12" w:rsidRPr="005E5AE0" w:rsidRDefault="00FF4A12" w:rsidP="00C03053">
      <w:pPr>
        <w:pStyle w:val="Lijstalinea"/>
        <w:numPr>
          <w:ilvl w:val="0"/>
          <w:numId w:val="3"/>
        </w:numPr>
        <w:rPr>
          <w:rFonts w:ascii="Trebuchet MS" w:hAnsi="Trebuchet MS"/>
        </w:rPr>
      </w:pPr>
      <w:r w:rsidRPr="4ED01FD9">
        <w:rPr>
          <w:rFonts w:ascii="Trebuchet MS" w:hAnsi="Trebuchet MS"/>
        </w:rPr>
        <w:t>Zoveel als mog</w:t>
      </w:r>
      <w:r w:rsidR="00292E5A" w:rsidRPr="4ED01FD9">
        <w:rPr>
          <w:rFonts w:ascii="Trebuchet MS" w:hAnsi="Trebuchet MS"/>
        </w:rPr>
        <w:t>elijk praktijklessen ingezet worden</w:t>
      </w:r>
      <w:r w:rsidRPr="4ED01FD9">
        <w:rPr>
          <w:rFonts w:ascii="Trebuchet MS" w:hAnsi="Trebuchet MS"/>
        </w:rPr>
        <w:t xml:space="preserve"> (techniek, koken</w:t>
      </w:r>
      <w:r w:rsidR="7C620BC0" w:rsidRPr="4ED01FD9">
        <w:rPr>
          <w:rFonts w:ascii="Trebuchet MS" w:hAnsi="Trebuchet MS"/>
        </w:rPr>
        <w:t>, gym</w:t>
      </w:r>
      <w:r w:rsidRPr="4ED01FD9">
        <w:rPr>
          <w:rFonts w:ascii="Trebuchet MS" w:hAnsi="Trebuchet MS"/>
        </w:rPr>
        <w:t xml:space="preserve"> en </w:t>
      </w:r>
      <w:r w:rsidR="6B17A9FD" w:rsidRPr="4ED01FD9">
        <w:rPr>
          <w:rFonts w:ascii="Trebuchet MS" w:hAnsi="Trebuchet MS"/>
        </w:rPr>
        <w:t>crea</w:t>
      </w:r>
      <w:r w:rsidR="001E3080" w:rsidRPr="4ED01FD9">
        <w:rPr>
          <w:rFonts w:ascii="Trebuchet MS" w:hAnsi="Trebuchet MS"/>
        </w:rPr>
        <w:t>)</w:t>
      </w:r>
      <w:r w:rsidR="1273D0DB" w:rsidRPr="4ED01FD9">
        <w:rPr>
          <w:rFonts w:ascii="Trebuchet MS" w:hAnsi="Trebuchet MS"/>
        </w:rPr>
        <w:t xml:space="preserve">, </w:t>
      </w:r>
      <w:r w:rsidR="001E3080" w:rsidRPr="4ED01FD9">
        <w:rPr>
          <w:rFonts w:ascii="Trebuchet MS" w:hAnsi="Trebuchet MS"/>
        </w:rPr>
        <w:t xml:space="preserve">de lessen ook </w:t>
      </w:r>
      <w:r w:rsidR="00292E5A" w:rsidRPr="4ED01FD9">
        <w:rPr>
          <w:rFonts w:ascii="Trebuchet MS" w:hAnsi="Trebuchet MS"/>
        </w:rPr>
        <w:t>ingezet worden</w:t>
      </w:r>
      <w:r w:rsidRPr="4ED01FD9">
        <w:rPr>
          <w:rFonts w:ascii="Trebuchet MS" w:hAnsi="Trebuchet MS"/>
        </w:rPr>
        <w:t xml:space="preserve"> om taal te leren (woordenschat </w:t>
      </w:r>
      <w:r w:rsidR="001E3080" w:rsidRPr="4ED01FD9">
        <w:rPr>
          <w:rFonts w:ascii="Trebuchet MS" w:hAnsi="Trebuchet MS"/>
        </w:rPr>
        <w:t>“</w:t>
      </w:r>
      <w:r w:rsidRPr="4ED01FD9">
        <w:rPr>
          <w:rFonts w:ascii="Trebuchet MS" w:hAnsi="Trebuchet MS"/>
        </w:rPr>
        <w:t>koken</w:t>
      </w:r>
      <w:r w:rsidR="001E3080" w:rsidRPr="4ED01FD9">
        <w:rPr>
          <w:rFonts w:ascii="Trebuchet MS" w:hAnsi="Trebuchet MS"/>
        </w:rPr>
        <w:t>”</w:t>
      </w:r>
      <w:r w:rsidRPr="4ED01FD9">
        <w:rPr>
          <w:rFonts w:ascii="Trebuchet MS" w:hAnsi="Trebuchet MS"/>
        </w:rPr>
        <w:t xml:space="preserve"> wordt vo</w:t>
      </w:r>
      <w:r w:rsidR="001E3080" w:rsidRPr="4ED01FD9">
        <w:rPr>
          <w:rFonts w:ascii="Trebuchet MS" w:hAnsi="Trebuchet MS"/>
        </w:rPr>
        <w:t xml:space="preserve">orbereid in de NT2-les) </w:t>
      </w:r>
      <w:r w:rsidR="1BE34B34" w:rsidRPr="4ED01FD9">
        <w:rPr>
          <w:rFonts w:ascii="Trebuchet MS" w:hAnsi="Trebuchet MS"/>
        </w:rPr>
        <w:t xml:space="preserve">en het doel is </w:t>
      </w:r>
      <w:r w:rsidR="001E3080" w:rsidRPr="4ED01FD9">
        <w:rPr>
          <w:rFonts w:ascii="Trebuchet MS" w:hAnsi="Trebuchet MS"/>
        </w:rPr>
        <w:t>om leerlingen</w:t>
      </w:r>
      <w:r w:rsidRPr="4ED01FD9">
        <w:rPr>
          <w:rFonts w:ascii="Trebuchet MS" w:hAnsi="Trebuchet MS"/>
        </w:rPr>
        <w:t xml:space="preserve"> </w:t>
      </w:r>
      <w:r w:rsidR="007C1CB3">
        <w:rPr>
          <w:rFonts w:ascii="Trebuchet MS" w:hAnsi="Trebuchet MS"/>
        </w:rPr>
        <w:t>zelf</w:t>
      </w:r>
      <w:r w:rsidRPr="4ED01FD9">
        <w:rPr>
          <w:rFonts w:ascii="Trebuchet MS" w:hAnsi="Trebuchet MS"/>
        </w:rPr>
        <w:t>redzaam te maken (bijvoorbeeld eenvoudige klussen leren bij handvaardigheid);</w:t>
      </w:r>
    </w:p>
    <w:p w14:paraId="1AFBA544" w14:textId="77777777" w:rsidR="005A49FF" w:rsidRPr="001E3080" w:rsidRDefault="00E079C4" w:rsidP="00C03053">
      <w:pPr>
        <w:pStyle w:val="Lijstalinea"/>
        <w:numPr>
          <w:ilvl w:val="0"/>
          <w:numId w:val="3"/>
        </w:numPr>
        <w:rPr>
          <w:rFonts w:ascii="Trebuchet MS" w:hAnsi="Trebuchet MS"/>
        </w:rPr>
      </w:pPr>
      <w:r w:rsidRPr="001E3080">
        <w:rPr>
          <w:rFonts w:ascii="Trebuchet MS" w:hAnsi="Trebuchet MS"/>
        </w:rPr>
        <w:t xml:space="preserve">We samenwerken met </w:t>
      </w:r>
      <w:r w:rsidR="006B2562">
        <w:rPr>
          <w:rFonts w:ascii="Trebuchet MS" w:hAnsi="Trebuchet MS"/>
        </w:rPr>
        <w:t>P</w:t>
      </w:r>
      <w:r w:rsidRPr="001E3080">
        <w:rPr>
          <w:rFonts w:ascii="Trebuchet MS" w:hAnsi="Trebuchet MS"/>
        </w:rPr>
        <w:t>raktijkschool</w:t>
      </w:r>
      <w:r w:rsidR="006B2562">
        <w:rPr>
          <w:rFonts w:ascii="Trebuchet MS" w:hAnsi="Trebuchet MS"/>
        </w:rPr>
        <w:t xml:space="preserve"> Eindhoven</w:t>
      </w:r>
      <w:r w:rsidRPr="001E3080">
        <w:rPr>
          <w:rFonts w:ascii="Trebuchet MS" w:hAnsi="Trebuchet MS"/>
        </w:rPr>
        <w:t xml:space="preserve"> zodat leerlingen arbeidstraining kunnen </w:t>
      </w:r>
      <w:r w:rsidR="005E5AE0" w:rsidRPr="001E3080">
        <w:rPr>
          <w:rFonts w:ascii="Trebuchet MS" w:hAnsi="Trebuchet MS"/>
        </w:rPr>
        <w:t>volgen</w:t>
      </w:r>
      <w:r w:rsidRPr="001E3080">
        <w:rPr>
          <w:rFonts w:ascii="Trebuchet MS" w:hAnsi="Trebuchet MS"/>
        </w:rPr>
        <w:t xml:space="preserve"> in hun ATC (ArbeidsTrainingCentrum)</w:t>
      </w:r>
      <w:r w:rsidR="00292E5A" w:rsidRPr="001E3080">
        <w:rPr>
          <w:rFonts w:ascii="Trebuchet MS" w:hAnsi="Trebuchet MS"/>
        </w:rPr>
        <w:t>, op stage gaan</w:t>
      </w:r>
      <w:r w:rsidRPr="001E3080">
        <w:rPr>
          <w:rFonts w:ascii="Trebuchet MS" w:hAnsi="Trebuchet MS"/>
        </w:rPr>
        <w:t xml:space="preserve"> en ze </w:t>
      </w:r>
      <w:r w:rsidR="001E3080">
        <w:rPr>
          <w:rFonts w:ascii="Trebuchet MS" w:hAnsi="Trebuchet MS"/>
        </w:rPr>
        <w:t>begeleid worden naar werk.</w:t>
      </w:r>
    </w:p>
    <w:p w14:paraId="61CDCEAD" w14:textId="77777777" w:rsidR="007767C0" w:rsidRPr="00292E5A" w:rsidRDefault="007767C0" w:rsidP="005A49FF">
      <w:pPr>
        <w:pStyle w:val="Lijstalinea"/>
        <w:ind w:left="1068"/>
        <w:rPr>
          <w:rFonts w:ascii="Trebuchet MS" w:hAnsi="Trebuchet MS"/>
        </w:rPr>
      </w:pPr>
    </w:p>
    <w:p w14:paraId="19C0EF43" w14:textId="3CC7E56C" w:rsidR="008833D1" w:rsidRPr="000B44BB" w:rsidRDefault="001A0939" w:rsidP="001A0939">
      <w:pPr>
        <w:pStyle w:val="Kop2"/>
      </w:pPr>
      <w:bookmarkStart w:id="16" w:name="_Toc201131781"/>
      <w:r>
        <w:t>5.3</w:t>
      </w:r>
      <w:r>
        <w:tab/>
      </w:r>
      <w:r w:rsidR="008833D1" w:rsidRPr="000B44BB">
        <w:t>Route profiel 2</w:t>
      </w:r>
      <w:bookmarkEnd w:id="16"/>
    </w:p>
    <w:p w14:paraId="36706762" w14:textId="77777777" w:rsidR="00292E5A" w:rsidRDefault="008833D1" w:rsidP="008833D1">
      <w:pPr>
        <w:ind w:left="708"/>
        <w:rPr>
          <w:rFonts w:ascii="Trebuchet MS" w:hAnsi="Trebuchet MS"/>
        </w:rPr>
      </w:pPr>
      <w:r>
        <w:rPr>
          <w:rFonts w:ascii="Trebuchet MS" w:hAnsi="Trebuchet MS"/>
        </w:rPr>
        <w:t>Didactisch gezien zijn de volgende uitgangspunten van belang:</w:t>
      </w:r>
    </w:p>
    <w:p w14:paraId="5B3357A1" w14:textId="77777777" w:rsidR="008833D1" w:rsidRDefault="008833D1" w:rsidP="00C03053">
      <w:pPr>
        <w:pStyle w:val="Lijstalinea"/>
        <w:numPr>
          <w:ilvl w:val="0"/>
          <w:numId w:val="4"/>
        </w:numPr>
        <w:rPr>
          <w:rFonts w:ascii="Trebuchet MS" w:hAnsi="Trebuchet MS"/>
        </w:rPr>
      </w:pPr>
      <w:r>
        <w:rPr>
          <w:rFonts w:ascii="Trebuchet MS" w:hAnsi="Trebuchet MS"/>
        </w:rPr>
        <w:t xml:space="preserve">Een praktische aanpak </w:t>
      </w:r>
      <w:r w:rsidR="00292E5A" w:rsidRPr="008833D1">
        <w:rPr>
          <w:rFonts w:ascii="Trebuchet MS" w:hAnsi="Trebuchet MS"/>
        </w:rPr>
        <w:t xml:space="preserve">die gericht is op het begeleiden en coachen van de leerling. </w:t>
      </w:r>
      <w:r w:rsidR="005E5AE0">
        <w:rPr>
          <w:rFonts w:ascii="Trebuchet MS" w:hAnsi="Trebuchet MS"/>
        </w:rPr>
        <w:t xml:space="preserve">Dat betekent </w:t>
      </w:r>
      <w:r w:rsidR="00292E5A" w:rsidRPr="008833D1">
        <w:rPr>
          <w:rFonts w:ascii="Trebuchet MS" w:hAnsi="Trebuchet MS"/>
        </w:rPr>
        <w:t>functionele aanpak qua taalonderwijs en een contextrijke leeromgeving met opdrachten die aansluiten op de belevingswereld van de leerling en gericht zijn op maatschappelijke redzaamheid (als burger) en op het verkrijgen van educatieve redzaamheid en het ‘herkennen’ van een passend toekomstperspectief</w:t>
      </w:r>
      <w:r>
        <w:rPr>
          <w:rFonts w:ascii="Trebuchet MS" w:hAnsi="Trebuchet MS"/>
        </w:rPr>
        <w:t>;</w:t>
      </w:r>
    </w:p>
    <w:p w14:paraId="353B2363" w14:textId="77777777" w:rsidR="008833D1" w:rsidRDefault="008833D1" w:rsidP="00C03053">
      <w:pPr>
        <w:pStyle w:val="Lijstalinea"/>
        <w:numPr>
          <w:ilvl w:val="0"/>
          <w:numId w:val="4"/>
        </w:numPr>
        <w:rPr>
          <w:rFonts w:ascii="Trebuchet MS" w:hAnsi="Trebuchet MS"/>
        </w:rPr>
      </w:pPr>
      <w:r>
        <w:rPr>
          <w:rFonts w:ascii="Trebuchet MS" w:hAnsi="Trebuchet MS"/>
        </w:rPr>
        <w:t xml:space="preserve">Er </w:t>
      </w:r>
      <w:r w:rsidR="00E85BD3">
        <w:rPr>
          <w:rFonts w:ascii="Trebuchet MS" w:hAnsi="Trebuchet MS"/>
        </w:rPr>
        <w:t xml:space="preserve">wordt gewerkt </w:t>
      </w:r>
      <w:r>
        <w:rPr>
          <w:rFonts w:ascii="Trebuchet MS" w:hAnsi="Trebuchet MS"/>
        </w:rPr>
        <w:t>aan de ontwikkeling van studievaardigheden zoals het leren plannen en organiseren van het eigen werk op school;</w:t>
      </w:r>
    </w:p>
    <w:p w14:paraId="4BA07273" w14:textId="77777777" w:rsidR="008833D1" w:rsidRPr="008833D1" w:rsidRDefault="008833D1" w:rsidP="00C03053">
      <w:pPr>
        <w:pStyle w:val="Lijstalinea"/>
        <w:numPr>
          <w:ilvl w:val="0"/>
          <w:numId w:val="4"/>
        </w:numPr>
        <w:rPr>
          <w:rFonts w:ascii="Trebuchet MS" w:hAnsi="Trebuchet MS"/>
        </w:rPr>
      </w:pPr>
      <w:r>
        <w:rPr>
          <w:rFonts w:ascii="Trebuchet MS" w:hAnsi="Trebuchet MS"/>
        </w:rPr>
        <w:t>Veel aandacht voor het loopbaanleren (in de uitstroomfase) gekoppeld aan het vinden van ee</w:t>
      </w:r>
      <w:r w:rsidR="005B6BCF">
        <w:rPr>
          <w:rFonts w:ascii="Trebuchet MS" w:hAnsi="Trebuchet MS"/>
        </w:rPr>
        <w:t>n passende opleiding en/of werk.</w:t>
      </w:r>
    </w:p>
    <w:p w14:paraId="1F315819" w14:textId="77777777" w:rsidR="007416A5" w:rsidRDefault="007416A5">
      <w:pPr>
        <w:rPr>
          <w:rFonts w:ascii="Trebuchet MS" w:hAnsi="Trebuchet MS"/>
        </w:rPr>
      </w:pPr>
      <w:r>
        <w:rPr>
          <w:rFonts w:ascii="Trebuchet MS" w:hAnsi="Trebuchet MS"/>
        </w:rPr>
        <w:br w:type="page"/>
      </w:r>
    </w:p>
    <w:p w14:paraId="18D0F399" w14:textId="01AE8502" w:rsidR="00E079C4" w:rsidRDefault="008833D1" w:rsidP="008833D1">
      <w:pPr>
        <w:ind w:left="708"/>
        <w:rPr>
          <w:rFonts w:ascii="Trebuchet MS" w:hAnsi="Trebuchet MS"/>
        </w:rPr>
      </w:pPr>
      <w:r>
        <w:rPr>
          <w:rFonts w:ascii="Trebuchet MS" w:hAnsi="Trebuchet MS"/>
        </w:rPr>
        <w:lastRenderedPageBreak/>
        <w:t>In het vakkenpakket betekent dit onder andere dat:</w:t>
      </w:r>
    </w:p>
    <w:p w14:paraId="3DB88C7D" w14:textId="5EC5DE6F" w:rsidR="008833D1" w:rsidRDefault="008833D1" w:rsidP="00C03053">
      <w:pPr>
        <w:pStyle w:val="Lijstalinea"/>
        <w:numPr>
          <w:ilvl w:val="0"/>
          <w:numId w:val="5"/>
        </w:numPr>
        <w:rPr>
          <w:rFonts w:ascii="Trebuchet MS" w:hAnsi="Trebuchet MS"/>
        </w:rPr>
      </w:pPr>
      <w:r w:rsidRPr="4ED01FD9">
        <w:rPr>
          <w:rFonts w:ascii="Trebuchet MS" w:hAnsi="Trebuchet MS"/>
        </w:rPr>
        <w:t xml:space="preserve">In de basis deze leerlingen veel NT2 krijgen en daarnaast ook vakken als </w:t>
      </w:r>
      <w:r w:rsidR="2FF451FD" w:rsidRPr="4ED01FD9">
        <w:rPr>
          <w:rFonts w:ascii="Trebuchet MS" w:hAnsi="Trebuchet MS"/>
        </w:rPr>
        <w:t>Burgerschap</w:t>
      </w:r>
      <w:r w:rsidRPr="4ED01FD9">
        <w:rPr>
          <w:rFonts w:ascii="Trebuchet MS" w:hAnsi="Trebuchet MS"/>
        </w:rPr>
        <w:t xml:space="preserve">, </w:t>
      </w:r>
      <w:r w:rsidR="389857F2" w:rsidRPr="4ED01FD9">
        <w:rPr>
          <w:rFonts w:ascii="Trebuchet MS" w:hAnsi="Trebuchet MS"/>
        </w:rPr>
        <w:t>R</w:t>
      </w:r>
      <w:r w:rsidRPr="4ED01FD9">
        <w:rPr>
          <w:rFonts w:ascii="Trebuchet MS" w:hAnsi="Trebuchet MS"/>
        </w:rPr>
        <w:t xml:space="preserve">ekenen en </w:t>
      </w:r>
      <w:r w:rsidR="12987CFC" w:rsidRPr="4ED01FD9">
        <w:rPr>
          <w:rFonts w:ascii="Trebuchet MS" w:hAnsi="Trebuchet MS"/>
        </w:rPr>
        <w:t>Digitale vaardigheden</w:t>
      </w:r>
      <w:r w:rsidRPr="4ED01FD9">
        <w:rPr>
          <w:rFonts w:ascii="Trebuchet MS" w:hAnsi="Trebuchet MS"/>
        </w:rPr>
        <w:t xml:space="preserve">; </w:t>
      </w:r>
    </w:p>
    <w:p w14:paraId="516D3313" w14:textId="77777777" w:rsidR="008833D1" w:rsidRDefault="008833D1" w:rsidP="00C03053">
      <w:pPr>
        <w:pStyle w:val="Lijstalinea"/>
        <w:numPr>
          <w:ilvl w:val="0"/>
          <w:numId w:val="5"/>
        </w:numPr>
        <w:rPr>
          <w:rFonts w:ascii="Trebuchet MS" w:hAnsi="Trebuchet MS"/>
        </w:rPr>
      </w:pPr>
      <w:r>
        <w:rPr>
          <w:rFonts w:ascii="Trebuchet MS" w:hAnsi="Trebuchet MS"/>
        </w:rPr>
        <w:t>De praktijklessen worden ingezet voor het leren van Nederlands maar oo</w:t>
      </w:r>
      <w:r w:rsidR="004A259E">
        <w:rPr>
          <w:rFonts w:ascii="Trebuchet MS" w:hAnsi="Trebuchet MS"/>
        </w:rPr>
        <w:t>k ter oriëntatie op het vervolg;</w:t>
      </w:r>
    </w:p>
    <w:p w14:paraId="7DA63173" w14:textId="7AA6AC38" w:rsidR="004A259E" w:rsidRDefault="004A259E" w:rsidP="00C03053">
      <w:pPr>
        <w:pStyle w:val="Lijstalinea"/>
        <w:numPr>
          <w:ilvl w:val="0"/>
          <w:numId w:val="5"/>
        </w:numPr>
        <w:rPr>
          <w:rFonts w:ascii="Trebuchet MS" w:hAnsi="Trebuchet MS"/>
        </w:rPr>
      </w:pPr>
      <w:r w:rsidRPr="4ED01FD9">
        <w:rPr>
          <w:rFonts w:ascii="Trebuchet MS" w:hAnsi="Trebuchet MS"/>
        </w:rPr>
        <w:t>Er ook lessen in het Open Leer Centrum</w:t>
      </w:r>
      <w:r w:rsidR="0D1C86EE" w:rsidRPr="4ED01FD9">
        <w:rPr>
          <w:rFonts w:ascii="Trebuchet MS" w:hAnsi="Trebuchet MS"/>
        </w:rPr>
        <w:t xml:space="preserve"> (OLC)</w:t>
      </w:r>
      <w:r w:rsidRPr="4ED01FD9">
        <w:rPr>
          <w:rFonts w:ascii="Trebuchet MS" w:hAnsi="Trebuchet MS"/>
        </w:rPr>
        <w:t xml:space="preserve"> ingepland worden om zelfstandig te werken;</w:t>
      </w:r>
    </w:p>
    <w:p w14:paraId="74B3100C" w14:textId="77777777" w:rsidR="004A259E" w:rsidRDefault="004A259E" w:rsidP="00C03053">
      <w:pPr>
        <w:pStyle w:val="Lijstalinea"/>
        <w:numPr>
          <w:ilvl w:val="0"/>
          <w:numId w:val="5"/>
        </w:numPr>
        <w:rPr>
          <w:rFonts w:ascii="Trebuchet MS" w:hAnsi="Trebuchet MS"/>
        </w:rPr>
      </w:pPr>
      <w:r>
        <w:rPr>
          <w:rFonts w:ascii="Trebuchet MS" w:hAnsi="Trebuchet MS"/>
        </w:rPr>
        <w:t>Ook binnen de NT2-lessen veel aandacht is voor studievaardigheden (bijvoorbeeld lees- en luisterstrategieën);</w:t>
      </w:r>
    </w:p>
    <w:p w14:paraId="36B9DEFC" w14:textId="0E7F6072" w:rsidR="008833D1" w:rsidRDefault="008833D1" w:rsidP="00C03053">
      <w:pPr>
        <w:pStyle w:val="Lijstalinea"/>
        <w:numPr>
          <w:ilvl w:val="0"/>
          <w:numId w:val="5"/>
        </w:numPr>
        <w:rPr>
          <w:rFonts w:ascii="Trebuchet MS" w:hAnsi="Trebuchet MS"/>
        </w:rPr>
      </w:pPr>
      <w:r w:rsidRPr="4ED01FD9">
        <w:rPr>
          <w:rFonts w:ascii="Trebuchet MS" w:hAnsi="Trebuchet MS"/>
        </w:rPr>
        <w:t xml:space="preserve">In de uitstroomfase veel aandacht is voor de oriëntatie op opleiding en beroep door middel van het vak </w:t>
      </w:r>
      <w:r w:rsidR="7799A747" w:rsidRPr="4ED01FD9">
        <w:rPr>
          <w:rFonts w:ascii="Trebuchet MS" w:hAnsi="Trebuchet MS"/>
        </w:rPr>
        <w:t>LOB (loopbaanbegeleiding)</w:t>
      </w:r>
      <w:r w:rsidRPr="4ED01FD9">
        <w:rPr>
          <w:rFonts w:ascii="Trebuchet MS" w:hAnsi="Trebuchet MS"/>
        </w:rPr>
        <w:t>, (eventuele) stages (alleen voor</w:t>
      </w:r>
      <w:r w:rsidR="5A078C72" w:rsidRPr="4ED01FD9">
        <w:rPr>
          <w:rFonts w:ascii="Trebuchet MS" w:hAnsi="Trebuchet MS"/>
        </w:rPr>
        <w:t xml:space="preserve"> MBO-</w:t>
      </w:r>
      <w:r w:rsidRPr="4ED01FD9">
        <w:rPr>
          <w:rFonts w:ascii="Trebuchet MS" w:hAnsi="Trebuchet MS"/>
        </w:rPr>
        <w:t>niveau 2) en de l</w:t>
      </w:r>
      <w:r w:rsidR="004A259E" w:rsidRPr="4ED01FD9">
        <w:rPr>
          <w:rFonts w:ascii="Trebuchet MS" w:hAnsi="Trebuchet MS"/>
        </w:rPr>
        <w:t>oopbaangesprekken met de mentor.</w:t>
      </w:r>
    </w:p>
    <w:p w14:paraId="6BB9E253" w14:textId="77777777" w:rsidR="005A49FF" w:rsidRDefault="005A49FF" w:rsidP="005A49FF">
      <w:pPr>
        <w:pStyle w:val="Lijstalinea"/>
        <w:ind w:left="1068"/>
        <w:rPr>
          <w:rFonts w:ascii="Trebuchet MS" w:hAnsi="Trebuchet MS"/>
        </w:rPr>
      </w:pPr>
    </w:p>
    <w:p w14:paraId="64EA5562" w14:textId="55B1B954" w:rsidR="004A259E" w:rsidRPr="000B44BB" w:rsidRDefault="001A0939" w:rsidP="001A0939">
      <w:pPr>
        <w:pStyle w:val="Kop2"/>
      </w:pPr>
      <w:bookmarkStart w:id="17" w:name="_Toc201131782"/>
      <w:r>
        <w:t>5.4</w:t>
      </w:r>
      <w:r>
        <w:tab/>
      </w:r>
      <w:r w:rsidR="004A259E" w:rsidRPr="000B44BB">
        <w:t>Route profiel 3</w:t>
      </w:r>
      <w:bookmarkEnd w:id="17"/>
    </w:p>
    <w:p w14:paraId="2A876AF0" w14:textId="77777777" w:rsidR="001A393A" w:rsidRDefault="001A393A" w:rsidP="004A259E">
      <w:pPr>
        <w:ind w:left="708"/>
        <w:rPr>
          <w:rFonts w:ascii="Trebuchet MS" w:hAnsi="Trebuchet MS"/>
        </w:rPr>
      </w:pPr>
      <w:r w:rsidRPr="001A393A">
        <w:rPr>
          <w:rFonts w:ascii="Trebuchet MS" w:hAnsi="Trebuchet MS"/>
        </w:rPr>
        <w:t>We hanteren in dit profiel onder andere de volgende uitgangspunten:</w:t>
      </w:r>
    </w:p>
    <w:p w14:paraId="1151BF91" w14:textId="77777777" w:rsidR="001A393A" w:rsidRDefault="001A393A" w:rsidP="00C03053">
      <w:pPr>
        <w:pStyle w:val="Lijstalinea"/>
        <w:numPr>
          <w:ilvl w:val="0"/>
          <w:numId w:val="6"/>
        </w:numPr>
        <w:rPr>
          <w:rFonts w:ascii="Trebuchet MS" w:hAnsi="Trebuchet MS"/>
        </w:rPr>
      </w:pPr>
      <w:r w:rsidRPr="001A393A">
        <w:rPr>
          <w:rFonts w:ascii="Trebuchet MS" w:hAnsi="Trebuchet MS"/>
        </w:rPr>
        <w:t xml:space="preserve">Het aanleren van een studerende en onderzoekende werkhouding door ze te leren </w:t>
      </w:r>
      <w:r w:rsidR="005B6BCF">
        <w:rPr>
          <w:rFonts w:ascii="Trebuchet MS" w:hAnsi="Trebuchet MS"/>
        </w:rPr>
        <w:t xml:space="preserve">om </w:t>
      </w:r>
      <w:r w:rsidRPr="001A393A">
        <w:rPr>
          <w:rFonts w:ascii="Trebuchet MS" w:hAnsi="Trebuchet MS"/>
        </w:rPr>
        <w:t>hulp te vragen, zelf zaken op te zoeken, problemen op te lossen bij het leren, het zelfstand</w:t>
      </w:r>
      <w:r>
        <w:rPr>
          <w:rFonts w:ascii="Trebuchet MS" w:hAnsi="Trebuchet MS"/>
        </w:rPr>
        <w:t>ig werken en het maken van huis</w:t>
      </w:r>
      <w:r w:rsidRPr="001A393A">
        <w:rPr>
          <w:rFonts w:ascii="Trebuchet MS" w:hAnsi="Trebuchet MS"/>
        </w:rPr>
        <w:t>werk;</w:t>
      </w:r>
    </w:p>
    <w:p w14:paraId="210A6BC7" w14:textId="77777777" w:rsidR="001A393A" w:rsidRDefault="001A393A" w:rsidP="00C03053">
      <w:pPr>
        <w:pStyle w:val="Lijstalinea"/>
        <w:numPr>
          <w:ilvl w:val="0"/>
          <w:numId w:val="6"/>
        </w:numPr>
        <w:rPr>
          <w:rFonts w:ascii="Trebuchet MS" w:hAnsi="Trebuchet MS"/>
        </w:rPr>
      </w:pPr>
      <w:r>
        <w:rPr>
          <w:rFonts w:ascii="Trebuchet MS" w:hAnsi="Trebuchet MS"/>
        </w:rPr>
        <w:t>Tijdens het NT2-leren systematisch aandacht te bieden (in de uitstroomfase) aan schooltaalwoorden, algemene vaktaalwoor</w:t>
      </w:r>
      <w:r w:rsidR="005B6BCF">
        <w:rPr>
          <w:rFonts w:ascii="Trebuchet MS" w:hAnsi="Trebuchet MS"/>
        </w:rPr>
        <w:t>den en tools te geven waarmee leerlingen</w:t>
      </w:r>
      <w:r>
        <w:rPr>
          <w:rFonts w:ascii="Trebuchet MS" w:hAnsi="Trebuchet MS"/>
        </w:rPr>
        <w:t xml:space="preserve"> hun eigen woordenschat kunnen vergroten;</w:t>
      </w:r>
    </w:p>
    <w:p w14:paraId="66D244CB" w14:textId="77777777" w:rsidR="001A393A" w:rsidRDefault="001A393A" w:rsidP="00C03053">
      <w:pPr>
        <w:pStyle w:val="Lijstalinea"/>
        <w:numPr>
          <w:ilvl w:val="0"/>
          <w:numId w:val="6"/>
        </w:numPr>
        <w:rPr>
          <w:rFonts w:ascii="Trebuchet MS" w:hAnsi="Trebuchet MS"/>
        </w:rPr>
      </w:pPr>
      <w:r>
        <w:rPr>
          <w:rFonts w:ascii="Trebuchet MS" w:hAnsi="Trebuchet MS"/>
        </w:rPr>
        <w:t>Veel aandacht voor de verdere ontwikkeling van leesvaardigheid;</w:t>
      </w:r>
    </w:p>
    <w:p w14:paraId="537601A8" w14:textId="5E2C3356" w:rsidR="001A393A" w:rsidRDefault="001A393A" w:rsidP="00C03053">
      <w:pPr>
        <w:pStyle w:val="Lijstalinea"/>
        <w:numPr>
          <w:ilvl w:val="0"/>
          <w:numId w:val="6"/>
        </w:numPr>
        <w:rPr>
          <w:rFonts w:ascii="Trebuchet MS" w:hAnsi="Trebuchet MS"/>
        </w:rPr>
      </w:pPr>
      <w:r w:rsidRPr="4ED01FD9">
        <w:rPr>
          <w:rFonts w:ascii="Trebuchet MS" w:hAnsi="Trebuchet MS"/>
        </w:rPr>
        <w:t>Ruimte voor taalcontact buiten de les door leerlingen</w:t>
      </w:r>
      <w:r w:rsidR="1A28F3D5" w:rsidRPr="4ED01FD9">
        <w:rPr>
          <w:rFonts w:ascii="Trebuchet MS" w:hAnsi="Trebuchet MS"/>
        </w:rPr>
        <w:t>. Dit gebeurt</w:t>
      </w:r>
      <w:r w:rsidRPr="4ED01FD9">
        <w:rPr>
          <w:rFonts w:ascii="Trebuchet MS" w:hAnsi="Trebuchet MS"/>
        </w:rPr>
        <w:t xml:space="preserve"> </w:t>
      </w:r>
      <w:r w:rsidR="4FDA21D2" w:rsidRPr="4ED01FD9">
        <w:rPr>
          <w:rFonts w:ascii="Trebuchet MS" w:hAnsi="Trebuchet MS"/>
        </w:rPr>
        <w:t>bijvoorbeeld door</w:t>
      </w:r>
      <w:r w:rsidR="7AEB57D7" w:rsidRPr="4ED01FD9">
        <w:rPr>
          <w:rFonts w:ascii="Trebuchet MS" w:hAnsi="Trebuchet MS"/>
        </w:rPr>
        <w:t xml:space="preserve"> leerlingen </w:t>
      </w:r>
      <w:r w:rsidRPr="4ED01FD9">
        <w:rPr>
          <w:rFonts w:ascii="Trebuchet MS" w:hAnsi="Trebuchet MS"/>
        </w:rPr>
        <w:t xml:space="preserve">te koppelen aan autochtone leerlingen </w:t>
      </w:r>
      <w:r w:rsidR="57B39369" w:rsidRPr="4ED01FD9">
        <w:rPr>
          <w:rFonts w:ascii="Trebuchet MS" w:hAnsi="Trebuchet MS"/>
        </w:rPr>
        <w:t>(</w:t>
      </w:r>
      <w:r w:rsidRPr="4ED01FD9">
        <w:rPr>
          <w:rFonts w:ascii="Trebuchet MS" w:hAnsi="Trebuchet MS"/>
        </w:rPr>
        <w:t>binnen of buiten de school</w:t>
      </w:r>
      <w:r w:rsidR="088BCD38" w:rsidRPr="4ED01FD9">
        <w:rPr>
          <w:rFonts w:ascii="Trebuchet MS" w:hAnsi="Trebuchet MS"/>
        </w:rPr>
        <w:t>)</w:t>
      </w:r>
      <w:r w:rsidR="723392BE" w:rsidRPr="4ED01FD9">
        <w:rPr>
          <w:rFonts w:ascii="Trebuchet MS" w:hAnsi="Trebuchet MS"/>
        </w:rPr>
        <w:t xml:space="preserve"> </w:t>
      </w:r>
      <w:r w:rsidR="54B3A855" w:rsidRPr="4ED01FD9">
        <w:rPr>
          <w:rFonts w:ascii="Trebuchet MS" w:hAnsi="Trebuchet MS"/>
        </w:rPr>
        <w:t>in samenwerking</w:t>
      </w:r>
      <w:r w:rsidR="00283151" w:rsidRPr="4ED01FD9">
        <w:rPr>
          <w:rFonts w:ascii="Trebuchet MS" w:hAnsi="Trebuchet MS"/>
        </w:rPr>
        <w:t xml:space="preserve"> met (zorg-)instellingen in de buurt</w:t>
      </w:r>
      <w:r w:rsidR="1DBBB354" w:rsidRPr="4ED01FD9">
        <w:rPr>
          <w:rFonts w:ascii="Trebuchet MS" w:hAnsi="Trebuchet MS"/>
        </w:rPr>
        <w:t xml:space="preserve"> of MBO-opleidingen</w:t>
      </w:r>
      <w:r w:rsidR="7ED83A84" w:rsidRPr="4ED01FD9">
        <w:rPr>
          <w:rFonts w:ascii="Trebuchet MS" w:hAnsi="Trebuchet MS"/>
        </w:rPr>
        <w:t xml:space="preserve"> binnen Summa.</w:t>
      </w:r>
    </w:p>
    <w:p w14:paraId="30CE8E05" w14:textId="77777777" w:rsidR="001A393A" w:rsidRPr="001A393A" w:rsidRDefault="001A393A" w:rsidP="001A393A">
      <w:pPr>
        <w:ind w:left="708"/>
        <w:rPr>
          <w:rFonts w:ascii="Trebuchet MS" w:hAnsi="Trebuchet MS"/>
        </w:rPr>
      </w:pPr>
      <w:r>
        <w:rPr>
          <w:rFonts w:ascii="Trebuchet MS" w:hAnsi="Trebuchet MS"/>
        </w:rPr>
        <w:t>In het vakkenpakket betekent dit onder andere dat:</w:t>
      </w:r>
    </w:p>
    <w:p w14:paraId="7D09705A" w14:textId="148C4462" w:rsidR="001A393A" w:rsidRDefault="32B61241" w:rsidP="00C03053">
      <w:pPr>
        <w:pStyle w:val="Lijstalinea"/>
        <w:numPr>
          <w:ilvl w:val="0"/>
          <w:numId w:val="6"/>
        </w:numPr>
        <w:rPr>
          <w:rFonts w:ascii="Trebuchet MS" w:hAnsi="Trebuchet MS"/>
        </w:rPr>
      </w:pPr>
      <w:r w:rsidRPr="4ED01FD9">
        <w:rPr>
          <w:rFonts w:ascii="Trebuchet MS" w:hAnsi="Trebuchet MS"/>
        </w:rPr>
        <w:t>D</w:t>
      </w:r>
      <w:r w:rsidR="001A393A" w:rsidRPr="4ED01FD9">
        <w:rPr>
          <w:rFonts w:ascii="Trebuchet MS" w:hAnsi="Trebuchet MS"/>
        </w:rPr>
        <w:t xml:space="preserve">eze leerlingen veel NT2 krijgen </w:t>
      </w:r>
      <w:r w:rsidR="70783EF4" w:rsidRPr="4ED01FD9">
        <w:rPr>
          <w:rFonts w:ascii="Trebuchet MS" w:hAnsi="Trebuchet MS"/>
        </w:rPr>
        <w:t>en er verwacht wordt dat ze erg zelfstandig kunnen werken. D</w:t>
      </w:r>
      <w:r w:rsidR="001A393A" w:rsidRPr="4ED01FD9">
        <w:rPr>
          <w:rFonts w:ascii="Trebuchet MS" w:hAnsi="Trebuchet MS"/>
        </w:rPr>
        <w:t xml:space="preserve">aarnaast </w:t>
      </w:r>
      <w:r w:rsidR="64A81220" w:rsidRPr="4ED01FD9">
        <w:rPr>
          <w:rFonts w:ascii="Trebuchet MS" w:hAnsi="Trebuchet MS"/>
        </w:rPr>
        <w:t>krijgen ze</w:t>
      </w:r>
      <w:r w:rsidR="001A393A" w:rsidRPr="4ED01FD9">
        <w:rPr>
          <w:rFonts w:ascii="Trebuchet MS" w:hAnsi="Trebuchet MS"/>
        </w:rPr>
        <w:t xml:space="preserve"> vakken als </w:t>
      </w:r>
      <w:r w:rsidR="00283151" w:rsidRPr="4ED01FD9">
        <w:rPr>
          <w:rFonts w:ascii="Trebuchet MS" w:hAnsi="Trebuchet MS"/>
        </w:rPr>
        <w:t xml:space="preserve">Engels, </w:t>
      </w:r>
      <w:r w:rsidR="7B3DC9CB" w:rsidRPr="4ED01FD9">
        <w:rPr>
          <w:rFonts w:ascii="Trebuchet MS" w:hAnsi="Trebuchet MS"/>
        </w:rPr>
        <w:t>R</w:t>
      </w:r>
      <w:r w:rsidR="001A393A" w:rsidRPr="4ED01FD9">
        <w:rPr>
          <w:rFonts w:ascii="Trebuchet MS" w:hAnsi="Trebuchet MS"/>
        </w:rPr>
        <w:t>ekenen/wiskun</w:t>
      </w:r>
      <w:r w:rsidR="001C07A8" w:rsidRPr="4ED01FD9">
        <w:rPr>
          <w:rFonts w:ascii="Trebuchet MS" w:hAnsi="Trebuchet MS"/>
        </w:rPr>
        <w:t>de</w:t>
      </w:r>
      <w:r w:rsidR="4A0FB120" w:rsidRPr="4ED01FD9">
        <w:rPr>
          <w:rFonts w:ascii="Trebuchet MS" w:hAnsi="Trebuchet MS"/>
        </w:rPr>
        <w:t xml:space="preserve">, </w:t>
      </w:r>
      <w:r w:rsidR="1934B1F8" w:rsidRPr="4ED01FD9">
        <w:rPr>
          <w:rFonts w:ascii="Trebuchet MS" w:hAnsi="Trebuchet MS"/>
        </w:rPr>
        <w:t>Digitale vaardigheden en Burgerschap</w:t>
      </w:r>
      <w:r w:rsidR="001C07A8" w:rsidRPr="4ED01FD9">
        <w:rPr>
          <w:rFonts w:ascii="Trebuchet MS" w:hAnsi="Trebuchet MS"/>
        </w:rPr>
        <w:t>;</w:t>
      </w:r>
    </w:p>
    <w:p w14:paraId="3834A02D" w14:textId="0A24B0E5" w:rsidR="001A393A" w:rsidRDefault="00C02EBD" w:rsidP="00C03053">
      <w:pPr>
        <w:pStyle w:val="Lijstalinea"/>
        <w:numPr>
          <w:ilvl w:val="0"/>
          <w:numId w:val="6"/>
        </w:numPr>
        <w:rPr>
          <w:rFonts w:ascii="Trebuchet MS" w:hAnsi="Trebuchet MS"/>
        </w:rPr>
      </w:pPr>
      <w:r w:rsidRPr="4ED01FD9">
        <w:rPr>
          <w:rFonts w:ascii="Trebuchet MS" w:hAnsi="Trebuchet MS"/>
        </w:rPr>
        <w:t xml:space="preserve">Algemeen Vormende </w:t>
      </w:r>
      <w:r w:rsidR="1EB6B13C" w:rsidRPr="4ED01FD9">
        <w:rPr>
          <w:rFonts w:ascii="Trebuchet MS" w:hAnsi="Trebuchet MS"/>
        </w:rPr>
        <w:t>Onderwijs</w:t>
      </w:r>
      <w:r w:rsidRPr="4ED01FD9">
        <w:rPr>
          <w:rFonts w:ascii="Trebuchet MS" w:hAnsi="Trebuchet MS"/>
        </w:rPr>
        <w:t xml:space="preserve"> op het programma staa</w:t>
      </w:r>
      <w:r w:rsidR="5CBD3688" w:rsidRPr="4ED01FD9">
        <w:rPr>
          <w:rFonts w:ascii="Trebuchet MS" w:hAnsi="Trebuchet MS"/>
        </w:rPr>
        <w:t>t</w:t>
      </w:r>
      <w:r w:rsidRPr="4ED01FD9">
        <w:rPr>
          <w:rFonts w:ascii="Trebuchet MS" w:hAnsi="Trebuchet MS"/>
        </w:rPr>
        <w:t xml:space="preserve"> voor de aansluiting met het vervolgonderwijs;</w:t>
      </w:r>
    </w:p>
    <w:p w14:paraId="4E35E3B6" w14:textId="123D076B" w:rsidR="00AB7F15" w:rsidRDefault="00AB7F15" w:rsidP="00C03053">
      <w:pPr>
        <w:pStyle w:val="Lijstalinea"/>
        <w:numPr>
          <w:ilvl w:val="0"/>
          <w:numId w:val="6"/>
        </w:numPr>
        <w:rPr>
          <w:rFonts w:ascii="Trebuchet MS" w:hAnsi="Trebuchet MS"/>
        </w:rPr>
      </w:pPr>
      <w:r w:rsidRPr="4ED01FD9">
        <w:rPr>
          <w:rFonts w:ascii="Trebuchet MS" w:hAnsi="Trebuchet MS"/>
        </w:rPr>
        <w:t xml:space="preserve">Bij het vak als </w:t>
      </w:r>
      <w:r w:rsidR="44905F06" w:rsidRPr="4ED01FD9">
        <w:rPr>
          <w:rFonts w:ascii="Trebuchet MS" w:hAnsi="Trebuchet MS"/>
        </w:rPr>
        <w:t>crea</w:t>
      </w:r>
      <w:r w:rsidRPr="4ED01FD9">
        <w:rPr>
          <w:rFonts w:ascii="Trebuchet MS" w:hAnsi="Trebuchet MS"/>
        </w:rPr>
        <w:t xml:space="preserve"> ook aandacht is voor kunstgeschiedenis en opdrachten die vergelijkbaar zijn met het reguliere VO;</w:t>
      </w:r>
    </w:p>
    <w:p w14:paraId="20CED475" w14:textId="0DBADCBC" w:rsidR="00334853" w:rsidRDefault="00C02EBD" w:rsidP="007416A5">
      <w:pPr>
        <w:pStyle w:val="Lijstalinea"/>
        <w:numPr>
          <w:ilvl w:val="0"/>
          <w:numId w:val="6"/>
        </w:numPr>
        <w:rPr>
          <w:rFonts w:ascii="Trebuchet MS" w:hAnsi="Trebuchet MS"/>
        </w:rPr>
      </w:pPr>
      <w:r>
        <w:rPr>
          <w:rFonts w:ascii="Trebuchet MS" w:hAnsi="Trebuchet MS"/>
        </w:rPr>
        <w:t>Er staats</w:t>
      </w:r>
      <w:r w:rsidR="001B7CB3">
        <w:rPr>
          <w:rFonts w:ascii="Trebuchet MS" w:hAnsi="Trebuchet MS"/>
        </w:rPr>
        <w:t>examen</w:t>
      </w:r>
      <w:r>
        <w:rPr>
          <w:rFonts w:ascii="Trebuchet MS" w:hAnsi="Trebuchet MS"/>
        </w:rPr>
        <w:t>training wordt aangeboden om het Staa</w:t>
      </w:r>
      <w:r w:rsidR="005B6BCF">
        <w:rPr>
          <w:rFonts w:ascii="Trebuchet MS" w:hAnsi="Trebuchet MS"/>
        </w:rPr>
        <w:t>t</w:t>
      </w:r>
      <w:r>
        <w:rPr>
          <w:rFonts w:ascii="Trebuchet MS" w:hAnsi="Trebuchet MS"/>
        </w:rPr>
        <w:t>sexamen NT2 I te kunnen doen.</w:t>
      </w:r>
      <w:r w:rsidR="00857B7C" w:rsidRPr="00857B7C">
        <w:rPr>
          <w:noProof/>
        </w:rPr>
        <w:t xml:space="preserve"> </w:t>
      </w:r>
    </w:p>
    <w:p w14:paraId="6537F28F" w14:textId="6D3965D1" w:rsidR="00863D47" w:rsidRPr="00863D47" w:rsidRDefault="00863D47" w:rsidP="00863D47">
      <w:pPr>
        <w:pStyle w:val="Lijstalinea"/>
        <w:ind w:left="1068"/>
        <w:rPr>
          <w:rFonts w:ascii="Trebuchet MS" w:hAnsi="Trebuchet MS"/>
        </w:rPr>
      </w:pPr>
    </w:p>
    <w:p w14:paraId="2748087F" w14:textId="77777777" w:rsidR="007416A5" w:rsidRDefault="007416A5">
      <w:pPr>
        <w:rPr>
          <w:rFonts w:asciiTheme="majorHAnsi" w:eastAsiaTheme="majorEastAsia" w:hAnsiTheme="majorHAnsi" w:cstheme="majorBidi"/>
          <w:color w:val="365F91" w:themeColor="accent1" w:themeShade="BF"/>
          <w:sz w:val="26"/>
          <w:szCs w:val="26"/>
        </w:rPr>
      </w:pPr>
      <w:r>
        <w:br w:type="page"/>
      </w:r>
    </w:p>
    <w:p w14:paraId="67335100" w14:textId="716ABFAB" w:rsidR="00334853" w:rsidRPr="000B44BB" w:rsidRDefault="00F0270D" w:rsidP="001A0939">
      <w:pPr>
        <w:pStyle w:val="Kop2"/>
      </w:pPr>
      <w:bookmarkStart w:id="18" w:name="_Toc201131783"/>
      <w:r>
        <w:lastRenderedPageBreak/>
        <w:t>5.5</w:t>
      </w:r>
      <w:r>
        <w:tab/>
      </w:r>
      <w:r w:rsidR="00334853" w:rsidRPr="000B44BB">
        <w:t>Loopbaanbegeleiding</w:t>
      </w:r>
      <w:bookmarkEnd w:id="18"/>
    </w:p>
    <w:p w14:paraId="14ABDA05" w14:textId="31F0637C" w:rsidR="00334853" w:rsidRDefault="00334853" w:rsidP="00334853">
      <w:pPr>
        <w:ind w:left="708"/>
        <w:rPr>
          <w:rFonts w:ascii="Trebuchet MS" w:hAnsi="Trebuchet MS"/>
        </w:rPr>
      </w:pPr>
      <w:r w:rsidRPr="4ED01FD9">
        <w:rPr>
          <w:rFonts w:ascii="Trebuchet MS" w:hAnsi="Trebuchet MS"/>
        </w:rPr>
        <w:t xml:space="preserve">Loopbaanbegeleiding staat hoog in ons vaandel. </w:t>
      </w:r>
      <w:r w:rsidR="000B309C" w:rsidRPr="4ED01FD9">
        <w:rPr>
          <w:rFonts w:ascii="Trebuchet MS" w:hAnsi="Trebuchet MS"/>
        </w:rPr>
        <w:t xml:space="preserve">De leerlingen dienen (loopbaan)competenties aan te leren waarvan ze de rest van hun leven profijt kunnen hebben. </w:t>
      </w:r>
      <w:r w:rsidR="001C07A8" w:rsidRPr="4ED01FD9">
        <w:rPr>
          <w:rFonts w:ascii="Trebuchet MS" w:hAnsi="Trebuchet MS"/>
        </w:rPr>
        <w:t>Dat betekent:</w:t>
      </w:r>
      <w:r w:rsidR="7B388F0E" w:rsidRPr="4ED01FD9">
        <w:rPr>
          <w:rFonts w:ascii="Trebuchet MS" w:hAnsi="Trebuchet MS"/>
        </w:rPr>
        <w:t xml:space="preserve"> </w:t>
      </w:r>
      <w:r w:rsidR="001C07A8" w:rsidRPr="4ED01FD9">
        <w:rPr>
          <w:rFonts w:ascii="Trebuchet MS" w:hAnsi="Trebuchet MS"/>
        </w:rPr>
        <w:t>e</w:t>
      </w:r>
      <w:r w:rsidR="000B309C" w:rsidRPr="4ED01FD9">
        <w:rPr>
          <w:rFonts w:ascii="Trebuchet MS" w:hAnsi="Trebuchet MS"/>
        </w:rPr>
        <w:t xml:space="preserve">en goede zelfreflectie (wie ben ik en wat kan ik), </w:t>
      </w:r>
      <w:r w:rsidR="001C07A8" w:rsidRPr="4ED01FD9">
        <w:rPr>
          <w:rFonts w:ascii="Trebuchet MS" w:hAnsi="Trebuchet MS"/>
        </w:rPr>
        <w:t xml:space="preserve">een </w:t>
      </w:r>
      <w:r w:rsidR="000B309C" w:rsidRPr="4ED01FD9">
        <w:rPr>
          <w:rFonts w:ascii="Trebuchet MS" w:hAnsi="Trebuchet MS"/>
        </w:rPr>
        <w:t xml:space="preserve">oriëntatie (wat </w:t>
      </w:r>
      <w:r w:rsidR="003605FA" w:rsidRPr="4ED01FD9">
        <w:rPr>
          <w:rFonts w:ascii="Trebuchet MS" w:hAnsi="Trebuchet MS"/>
        </w:rPr>
        <w:t>zijn</w:t>
      </w:r>
      <w:r w:rsidR="000B309C" w:rsidRPr="4ED01FD9">
        <w:rPr>
          <w:rFonts w:ascii="Trebuchet MS" w:hAnsi="Trebuchet MS"/>
        </w:rPr>
        <w:t xml:space="preserve"> er allemaal aan mogelijkheden voor mij op het gebied van opleidingen en werk), welke doelen wil ik dan stellen (aan de hand van een plan), hoe realiseer ik </w:t>
      </w:r>
      <w:r w:rsidR="005E6E2B" w:rsidRPr="4ED01FD9">
        <w:rPr>
          <w:rFonts w:ascii="Trebuchet MS" w:hAnsi="Trebuchet MS"/>
        </w:rPr>
        <w:t xml:space="preserve">die </w:t>
      </w:r>
      <w:r w:rsidR="000B309C" w:rsidRPr="4ED01FD9">
        <w:rPr>
          <w:rFonts w:ascii="Trebuchet MS" w:hAnsi="Trebuchet MS"/>
        </w:rPr>
        <w:t xml:space="preserve">doelen en hoe profileer ik me dan. </w:t>
      </w:r>
    </w:p>
    <w:p w14:paraId="467ACF09" w14:textId="31003CAF" w:rsidR="000B309C" w:rsidRDefault="7831BFCB" w:rsidP="00334853">
      <w:pPr>
        <w:ind w:left="708"/>
        <w:rPr>
          <w:rFonts w:ascii="Trebuchet MS" w:hAnsi="Trebuchet MS"/>
        </w:rPr>
      </w:pPr>
      <w:r w:rsidRPr="4ED01FD9">
        <w:rPr>
          <w:rFonts w:ascii="Trebuchet MS" w:hAnsi="Trebuchet MS"/>
        </w:rPr>
        <w:t xml:space="preserve">De LOB-lessen worden gegeven door </w:t>
      </w:r>
      <w:r w:rsidR="00D9142B">
        <w:rPr>
          <w:rFonts w:ascii="Trebuchet MS" w:hAnsi="Trebuchet MS"/>
        </w:rPr>
        <w:t>een NT2-docent</w:t>
      </w:r>
      <w:r w:rsidRPr="4ED01FD9">
        <w:rPr>
          <w:rFonts w:ascii="Trebuchet MS" w:hAnsi="Trebuchet MS"/>
        </w:rPr>
        <w:t xml:space="preserve"> of een gespecialiseerde LOB-docent. </w:t>
      </w:r>
      <w:r w:rsidR="000B309C" w:rsidRPr="4ED01FD9">
        <w:rPr>
          <w:rFonts w:ascii="Trebuchet MS" w:hAnsi="Trebuchet MS"/>
        </w:rPr>
        <w:t>Als leerling</w:t>
      </w:r>
      <w:r w:rsidR="1C0AB8DF" w:rsidRPr="4ED01FD9">
        <w:rPr>
          <w:rFonts w:ascii="Trebuchet MS" w:hAnsi="Trebuchet MS"/>
        </w:rPr>
        <w:t>en</w:t>
      </w:r>
      <w:r w:rsidR="000B309C" w:rsidRPr="4ED01FD9">
        <w:rPr>
          <w:rFonts w:ascii="Trebuchet MS" w:hAnsi="Trebuchet MS"/>
        </w:rPr>
        <w:t xml:space="preserve"> in </w:t>
      </w:r>
      <w:r w:rsidR="5A93E043" w:rsidRPr="4ED01FD9">
        <w:rPr>
          <w:rFonts w:ascii="Trebuchet MS" w:hAnsi="Trebuchet MS"/>
        </w:rPr>
        <w:t xml:space="preserve">hun </w:t>
      </w:r>
      <w:r w:rsidR="000B309C" w:rsidRPr="4ED01FD9">
        <w:rPr>
          <w:rFonts w:ascii="Trebuchet MS" w:hAnsi="Trebuchet MS"/>
        </w:rPr>
        <w:t>uitstroomfase kom</w:t>
      </w:r>
      <w:r w:rsidR="3D5D98FC" w:rsidRPr="4ED01FD9">
        <w:rPr>
          <w:rFonts w:ascii="Trebuchet MS" w:hAnsi="Trebuchet MS"/>
        </w:rPr>
        <w:t>en</w:t>
      </w:r>
      <w:r w:rsidR="000B309C" w:rsidRPr="4ED01FD9">
        <w:rPr>
          <w:rFonts w:ascii="Trebuchet MS" w:hAnsi="Trebuchet MS"/>
        </w:rPr>
        <w:t xml:space="preserve">, dan </w:t>
      </w:r>
      <w:r w:rsidR="3ACFB79C" w:rsidRPr="4ED01FD9">
        <w:rPr>
          <w:rFonts w:ascii="Trebuchet MS" w:hAnsi="Trebuchet MS"/>
        </w:rPr>
        <w:t>gaan zij</w:t>
      </w:r>
      <w:r w:rsidR="000B309C" w:rsidRPr="4ED01FD9">
        <w:rPr>
          <w:rFonts w:ascii="Trebuchet MS" w:hAnsi="Trebuchet MS"/>
        </w:rPr>
        <w:t xml:space="preserve"> aan de slag met loopbaangesprekken en is het zaak dat </w:t>
      </w:r>
      <w:r w:rsidR="42991CBD" w:rsidRPr="4ED01FD9">
        <w:rPr>
          <w:rFonts w:ascii="Trebuchet MS" w:hAnsi="Trebuchet MS"/>
        </w:rPr>
        <w:t xml:space="preserve">ze </w:t>
      </w:r>
      <w:r w:rsidR="000B309C" w:rsidRPr="4ED01FD9">
        <w:rPr>
          <w:rFonts w:ascii="Trebuchet MS" w:hAnsi="Trebuchet MS"/>
        </w:rPr>
        <w:t>ook door middel van activiteiten (binnen en buiten de sch</w:t>
      </w:r>
      <w:r w:rsidR="001C07A8" w:rsidRPr="4ED01FD9">
        <w:rPr>
          <w:rFonts w:ascii="Trebuchet MS" w:hAnsi="Trebuchet MS"/>
        </w:rPr>
        <w:t>ool aangeboden) aan de slag gaan</w:t>
      </w:r>
      <w:r w:rsidR="000A0FAF" w:rsidRPr="4ED01FD9">
        <w:rPr>
          <w:rFonts w:ascii="Trebuchet MS" w:hAnsi="Trebuchet MS"/>
        </w:rPr>
        <w:t xml:space="preserve"> om zelf ervaringen op te doen.</w:t>
      </w:r>
    </w:p>
    <w:p w14:paraId="417D9EEC" w14:textId="35935D30" w:rsidR="000B309C" w:rsidRDefault="000B309C" w:rsidP="00334853">
      <w:pPr>
        <w:ind w:left="708"/>
        <w:rPr>
          <w:rFonts w:ascii="Trebuchet MS" w:hAnsi="Trebuchet MS"/>
        </w:rPr>
      </w:pPr>
      <w:r w:rsidRPr="4ED01FD9">
        <w:rPr>
          <w:rFonts w:ascii="Trebuchet MS" w:hAnsi="Trebuchet MS"/>
        </w:rPr>
        <w:t xml:space="preserve">Per profiel hebben we omschreven welke activiteiten we aanbieden in het kader van de loopbaanbegeleiding. Profiel 1 gaat bijvoorbeeld aan de slag met Arbeidstraining bij de praktijkschool en sollicitatietraining terwijl een profiel 3 leerling lessen Oriëntatie op Opleiding en Beroep krijgt en mee gaat lopen op een vervolgschool. </w:t>
      </w:r>
    </w:p>
    <w:p w14:paraId="44A2B5E2" w14:textId="77777777" w:rsidR="000B309C" w:rsidRDefault="000A0FAF" w:rsidP="00334853">
      <w:pPr>
        <w:ind w:left="708"/>
        <w:rPr>
          <w:rFonts w:ascii="Trebuchet MS" w:hAnsi="Trebuchet MS"/>
        </w:rPr>
      </w:pPr>
      <w:r>
        <w:rPr>
          <w:rFonts w:ascii="Trebuchet MS" w:hAnsi="Trebuchet MS"/>
        </w:rPr>
        <w:t xml:space="preserve">In bijlage 1 staan </w:t>
      </w:r>
      <w:r w:rsidR="000B309C" w:rsidRPr="00E62E79">
        <w:rPr>
          <w:rFonts w:ascii="Trebuchet MS" w:hAnsi="Trebuchet MS"/>
        </w:rPr>
        <w:t>schema</w:t>
      </w:r>
      <w:r>
        <w:rPr>
          <w:rFonts w:ascii="Trebuchet MS" w:hAnsi="Trebuchet MS"/>
        </w:rPr>
        <w:t>tisch de</w:t>
      </w:r>
      <w:r w:rsidR="000B309C" w:rsidRPr="00E62E79">
        <w:rPr>
          <w:rFonts w:ascii="Trebuchet MS" w:hAnsi="Trebuchet MS"/>
        </w:rPr>
        <w:t xml:space="preserve"> activiteiten rondom de loopbaanbegeleiding beschreven.</w:t>
      </w:r>
      <w:r w:rsidR="001C07A8" w:rsidRPr="00E62E79">
        <w:rPr>
          <w:rFonts w:ascii="Trebuchet MS" w:hAnsi="Trebuchet MS"/>
        </w:rPr>
        <w:t xml:space="preserve"> </w:t>
      </w:r>
      <w:r w:rsidR="000B309C">
        <w:rPr>
          <w:rFonts w:ascii="Trebuchet MS" w:hAnsi="Trebuchet MS"/>
        </w:rPr>
        <w:t xml:space="preserve"> </w:t>
      </w:r>
    </w:p>
    <w:p w14:paraId="6DFB9E20" w14:textId="77777777" w:rsidR="009C112F" w:rsidRPr="00334853" w:rsidRDefault="009C112F" w:rsidP="00334853">
      <w:pPr>
        <w:ind w:left="708"/>
        <w:rPr>
          <w:rFonts w:ascii="Trebuchet MS" w:hAnsi="Trebuchet MS"/>
        </w:rPr>
      </w:pPr>
    </w:p>
    <w:p w14:paraId="70DF9E56" w14:textId="5053B046" w:rsidR="00CA022A" w:rsidRDefault="00140779" w:rsidP="00140779">
      <w:pPr>
        <w:jc w:val="center"/>
        <w:rPr>
          <w:rFonts w:ascii="Trebuchet MS" w:hAnsi="Trebuchet MS"/>
        </w:rPr>
      </w:pPr>
      <w:r w:rsidRPr="00140779">
        <w:rPr>
          <w:rFonts w:ascii="Trebuchet MS" w:hAnsi="Trebuchet MS"/>
          <w:noProof/>
        </w:rPr>
        <w:drawing>
          <wp:anchor distT="0" distB="0" distL="114300" distR="114300" simplePos="0" relativeHeight="251658247" behindDoc="1" locked="0" layoutInCell="1" allowOverlap="1" wp14:anchorId="359E47CB" wp14:editId="3109EE0A">
            <wp:simplePos x="0" y="0"/>
            <wp:positionH relativeFrom="margin">
              <wp:align>right</wp:align>
            </wp:positionH>
            <wp:positionV relativeFrom="paragraph">
              <wp:posOffset>0</wp:posOffset>
            </wp:positionV>
            <wp:extent cx="5760720" cy="3847465"/>
            <wp:effectExtent l="0" t="0" r="0" b="635"/>
            <wp:wrapTight wrapText="bothSides">
              <wp:wrapPolygon edited="0">
                <wp:start x="0" y="0"/>
                <wp:lineTo x="0" y="21497"/>
                <wp:lineTo x="21500" y="21497"/>
                <wp:lineTo x="21500" y="0"/>
                <wp:lineTo x="0" y="0"/>
              </wp:wrapPolygon>
            </wp:wrapTight>
            <wp:docPr id="1665602360" name="Afbeelding 1" descr="Afbeelding met kleding, persoon, buitenshuis, hem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02360" name="Afbeelding 1" descr="Afbeelding met kleding, persoon, buitenshuis, hemel&#10;&#10;Door AI gegenereerde inhoud is mogelijk onjuist."/>
                    <pic:cNvPicPr/>
                  </pic:nvPicPr>
                  <pic:blipFill>
                    <a:blip r:embed="rId23">
                      <a:extLst>
                        <a:ext uri="{28A0092B-C50C-407E-A947-70E740481C1C}">
                          <a14:useLocalDpi xmlns:a14="http://schemas.microsoft.com/office/drawing/2010/main" val="0"/>
                        </a:ext>
                      </a:extLst>
                    </a:blip>
                    <a:stretch>
                      <a:fillRect/>
                    </a:stretch>
                  </pic:blipFill>
                  <pic:spPr>
                    <a:xfrm>
                      <a:off x="0" y="0"/>
                      <a:ext cx="5760720" cy="3847465"/>
                    </a:xfrm>
                    <a:prstGeom prst="rect">
                      <a:avLst/>
                    </a:prstGeom>
                  </pic:spPr>
                </pic:pic>
              </a:graphicData>
            </a:graphic>
          </wp:anchor>
        </w:drawing>
      </w:r>
      <w:r w:rsidR="00CA022A">
        <w:rPr>
          <w:rFonts w:ascii="Trebuchet MS" w:hAnsi="Trebuchet MS"/>
        </w:rPr>
        <w:br w:type="page"/>
      </w:r>
    </w:p>
    <w:p w14:paraId="7052457C" w14:textId="469B92EE" w:rsidR="00CA022A" w:rsidRPr="00DF773C" w:rsidRDefault="00CA022A" w:rsidP="00C03053">
      <w:pPr>
        <w:pStyle w:val="Kop1"/>
        <w:numPr>
          <w:ilvl w:val="0"/>
          <w:numId w:val="13"/>
        </w:numPr>
      </w:pPr>
      <w:bookmarkStart w:id="19" w:name="_Toc201131784"/>
      <w:r w:rsidRPr="00DF773C">
        <w:lastRenderedPageBreak/>
        <w:t>Begeleiding</w:t>
      </w:r>
      <w:bookmarkEnd w:id="19"/>
    </w:p>
    <w:p w14:paraId="44E871BC" w14:textId="77777777" w:rsidR="003605FA" w:rsidRPr="002950CC" w:rsidRDefault="003605FA" w:rsidP="003605FA">
      <w:pPr>
        <w:pStyle w:val="Lijstalinea"/>
        <w:ind w:left="360"/>
        <w:rPr>
          <w:rFonts w:ascii="Trebuchet MS" w:hAnsi="Trebuchet MS"/>
          <w:b/>
          <w:sz w:val="28"/>
          <w:szCs w:val="28"/>
        </w:rPr>
      </w:pPr>
    </w:p>
    <w:p w14:paraId="7CED3879" w14:textId="175382C8" w:rsidR="00CA022A" w:rsidRPr="000B44BB" w:rsidRDefault="00F0270D" w:rsidP="00F0270D">
      <w:pPr>
        <w:pStyle w:val="Kop2"/>
      </w:pPr>
      <w:bookmarkStart w:id="20" w:name="_Toc201131785"/>
      <w:r>
        <w:t>6.1</w:t>
      </w:r>
      <w:r>
        <w:tab/>
      </w:r>
      <w:r w:rsidR="00CA022A" w:rsidRPr="000B44BB">
        <w:t>Pedagogisch klimaat</w:t>
      </w:r>
      <w:bookmarkEnd w:id="20"/>
    </w:p>
    <w:p w14:paraId="12777A81" w14:textId="36D7E8CD" w:rsidR="00943570" w:rsidRPr="00C30066" w:rsidRDefault="00943570" w:rsidP="4ED01FD9">
      <w:pPr>
        <w:rPr>
          <w:rFonts w:ascii="Trebuchet MS" w:hAnsi="Trebuchet MS" w:cs="Calibri"/>
        </w:rPr>
      </w:pPr>
      <w:r w:rsidRPr="4ED01FD9">
        <w:rPr>
          <w:rFonts w:ascii="Trebuchet MS" w:hAnsi="Trebuchet MS" w:cs="Calibri,Bold"/>
        </w:rPr>
        <w:t xml:space="preserve">Op Summa Plus </w:t>
      </w:r>
      <w:r w:rsidRPr="4ED01FD9">
        <w:rPr>
          <w:rFonts w:ascii="Trebuchet MS" w:hAnsi="Trebuchet MS" w:cs="Calibri"/>
        </w:rPr>
        <w:t xml:space="preserve">staan we voor inclusief onderwijs. Verbondenheid staat centraal binnen de school: </w:t>
      </w:r>
      <w:r w:rsidR="4084869C" w:rsidRPr="4ED01FD9">
        <w:rPr>
          <w:rFonts w:ascii="Trebuchet MS" w:hAnsi="Trebuchet MS" w:cs="Calibri"/>
        </w:rPr>
        <w:t>we willen dat leerling</w:t>
      </w:r>
      <w:r w:rsidRPr="4ED01FD9">
        <w:rPr>
          <w:rFonts w:ascii="Trebuchet MS" w:hAnsi="Trebuchet MS" w:cs="Calibri"/>
        </w:rPr>
        <w:t>en ervaren dat mensen aan de frontlijn daadwerkelijk om hen geven</w:t>
      </w:r>
      <w:r w:rsidR="28C4C35E" w:rsidRPr="4ED01FD9">
        <w:rPr>
          <w:rFonts w:ascii="Trebuchet MS" w:hAnsi="Trebuchet MS" w:cs="Calibri"/>
        </w:rPr>
        <w:t xml:space="preserve"> en </w:t>
      </w:r>
      <w:r w:rsidRPr="4ED01FD9">
        <w:rPr>
          <w:rFonts w:ascii="Trebuchet MS" w:hAnsi="Trebuchet MS" w:cs="Calibri"/>
        </w:rPr>
        <w:t>dat ze worden gewaardeerd. Dit alles in een veilig en positief pedagogisch klimaat waarbij de nadruk ligt op een positieve benadering van de student. Deze verbondenheid brengen we o.a. tot stand door het bieden van structuur; duidelijke regels, hard werken en geen flauwe smoezen. Docenten kunnen de teugels laten vieren wanneer het kan</w:t>
      </w:r>
      <w:r w:rsidR="6127251F" w:rsidRPr="4ED01FD9">
        <w:rPr>
          <w:rFonts w:ascii="Trebuchet MS" w:hAnsi="Trebuchet MS" w:cs="Calibri"/>
        </w:rPr>
        <w:t xml:space="preserve"> en leerlingen </w:t>
      </w:r>
      <w:r w:rsidRPr="4ED01FD9">
        <w:rPr>
          <w:rFonts w:ascii="Trebuchet MS" w:hAnsi="Trebuchet MS" w:cs="Calibri"/>
        </w:rPr>
        <w:t xml:space="preserve">op de huid zitten als het nodig is. Docenten kunnen duidelijk grenzen en kaders bieden, zodat de </w:t>
      </w:r>
      <w:r w:rsidR="36C4FCFB" w:rsidRPr="4ED01FD9">
        <w:rPr>
          <w:rFonts w:ascii="Trebuchet MS" w:hAnsi="Trebuchet MS" w:cs="Calibri"/>
        </w:rPr>
        <w:t>leerling</w:t>
      </w:r>
      <w:r w:rsidRPr="4ED01FD9">
        <w:rPr>
          <w:rFonts w:ascii="Trebuchet MS" w:hAnsi="Trebuchet MS" w:cs="Calibri"/>
        </w:rPr>
        <w:t xml:space="preserve">en weten waar zij aan toe zijn en zich veilig kunnen voelen binnen deze duidelijke kaders. </w:t>
      </w:r>
    </w:p>
    <w:p w14:paraId="4424D1A3" w14:textId="77777777" w:rsidR="00943570" w:rsidRPr="00C30066" w:rsidRDefault="00943570" w:rsidP="00464206">
      <w:pPr>
        <w:autoSpaceDE w:val="0"/>
        <w:autoSpaceDN w:val="0"/>
        <w:adjustRightInd w:val="0"/>
        <w:spacing w:after="0"/>
        <w:rPr>
          <w:rFonts w:ascii="Trebuchet MS" w:hAnsi="Trebuchet MS" w:cs="Calibri"/>
          <w:szCs w:val="20"/>
        </w:rPr>
      </w:pPr>
      <w:r w:rsidRPr="00C30066">
        <w:rPr>
          <w:rFonts w:ascii="Trebuchet MS" w:hAnsi="Trebuchet MS" w:cs="Calibri"/>
          <w:szCs w:val="20"/>
        </w:rPr>
        <w:t xml:space="preserve">Daarbij wordt een uitdagend en contextrijk leerklimaat vormgegeven voor de studenten. De beste resultaten worden bereikt als er een gezonde leerdruk is. Summa Plus biedt passend onderwijs met intensieve begeleiding en persoonlijke aandacht. In de context van kleine groepen, kleinschaligheid binnen het gebouw (kennen en gekend worden) en kernteams met een vaste coach of mentor voor elke student. Summa Plus heeft een groot netwerk met zorginstellingen, waardoor de reikwijdte en </w:t>
      </w:r>
      <w:r w:rsidR="003605FA">
        <w:rPr>
          <w:rFonts w:ascii="Trebuchet MS" w:hAnsi="Trebuchet MS" w:cs="Calibri"/>
          <w:szCs w:val="20"/>
        </w:rPr>
        <w:t xml:space="preserve">het </w:t>
      </w:r>
      <w:r w:rsidRPr="00C30066">
        <w:rPr>
          <w:rFonts w:ascii="Trebuchet MS" w:hAnsi="Trebuchet MS" w:cs="Calibri"/>
          <w:szCs w:val="20"/>
        </w:rPr>
        <w:t>social</w:t>
      </w:r>
      <w:r w:rsidR="003605FA">
        <w:rPr>
          <w:rFonts w:ascii="Trebuchet MS" w:hAnsi="Trebuchet MS" w:cs="Calibri"/>
          <w:szCs w:val="20"/>
        </w:rPr>
        <w:t>e</w:t>
      </w:r>
      <w:r w:rsidRPr="00C30066">
        <w:rPr>
          <w:rFonts w:ascii="Trebuchet MS" w:hAnsi="Trebuchet MS" w:cs="Calibri"/>
          <w:szCs w:val="20"/>
        </w:rPr>
        <w:t xml:space="preserve"> vangnet hoog is.</w:t>
      </w:r>
    </w:p>
    <w:p w14:paraId="144A5D23" w14:textId="77777777" w:rsidR="00943570" w:rsidRPr="00C30066" w:rsidRDefault="00943570" w:rsidP="00464206">
      <w:pPr>
        <w:autoSpaceDE w:val="0"/>
        <w:autoSpaceDN w:val="0"/>
        <w:adjustRightInd w:val="0"/>
        <w:spacing w:after="0"/>
        <w:rPr>
          <w:rFonts w:ascii="Trebuchet MS" w:hAnsi="Trebuchet MS" w:cs="Calibri"/>
          <w:szCs w:val="20"/>
        </w:rPr>
      </w:pPr>
    </w:p>
    <w:p w14:paraId="6DE21226" w14:textId="77777777" w:rsidR="00943570" w:rsidRDefault="00943570" w:rsidP="00464206">
      <w:pPr>
        <w:autoSpaceDE w:val="0"/>
        <w:autoSpaceDN w:val="0"/>
        <w:adjustRightInd w:val="0"/>
        <w:spacing w:after="0"/>
        <w:rPr>
          <w:rFonts w:ascii="Trebuchet MS" w:hAnsi="Trebuchet MS" w:cs="Calibri"/>
          <w:szCs w:val="20"/>
        </w:rPr>
      </w:pPr>
      <w:r w:rsidRPr="00C30066">
        <w:rPr>
          <w:rFonts w:ascii="Trebuchet MS" w:hAnsi="Trebuchet MS" w:cs="Calibri"/>
          <w:szCs w:val="20"/>
        </w:rPr>
        <w:t xml:space="preserve">Dit netwerk wordt deels gesitueerd binnen de school waardoor onnodige drempels voor studenten weggehaald worden. Binnen de ontwikkelde zorgstructuur wordt samengewerkt met interne en externe deskundigen zoals schoolmaatschappelijk werk, hulpverleningsinstanties en andere betrokken specialismen. </w:t>
      </w:r>
    </w:p>
    <w:p w14:paraId="738610EB" w14:textId="77777777" w:rsidR="00943570" w:rsidRPr="00C30066" w:rsidRDefault="00943570" w:rsidP="00464206">
      <w:pPr>
        <w:autoSpaceDE w:val="0"/>
        <w:autoSpaceDN w:val="0"/>
        <w:adjustRightInd w:val="0"/>
        <w:spacing w:after="0"/>
        <w:rPr>
          <w:rFonts w:ascii="Trebuchet MS" w:hAnsi="Trebuchet MS" w:cs="Calibri"/>
          <w:szCs w:val="20"/>
        </w:rPr>
      </w:pPr>
    </w:p>
    <w:p w14:paraId="242B2790" w14:textId="77777777" w:rsidR="00943570" w:rsidRPr="00BB44AD" w:rsidRDefault="00943570" w:rsidP="00464206">
      <w:pPr>
        <w:autoSpaceDE w:val="0"/>
        <w:autoSpaceDN w:val="0"/>
        <w:adjustRightInd w:val="0"/>
        <w:spacing w:after="0"/>
        <w:rPr>
          <w:rFonts w:ascii="Trebuchet MS" w:hAnsi="Trebuchet MS" w:cs="Calibri,Bold"/>
          <w:b/>
          <w:bCs/>
          <w:szCs w:val="20"/>
        </w:rPr>
      </w:pPr>
      <w:r w:rsidRPr="00BB44AD">
        <w:rPr>
          <w:rFonts w:ascii="Trebuchet MS" w:hAnsi="Trebuchet MS" w:cs="Calibri,Bold"/>
          <w:b/>
          <w:bCs/>
          <w:szCs w:val="20"/>
        </w:rPr>
        <w:t>Ontwikkeling stimuleren:</w:t>
      </w:r>
    </w:p>
    <w:p w14:paraId="349B139C" w14:textId="186AD78D" w:rsidR="00943570" w:rsidRPr="00C30066" w:rsidRDefault="00943570" w:rsidP="00464206">
      <w:pPr>
        <w:autoSpaceDE w:val="0"/>
        <w:autoSpaceDN w:val="0"/>
        <w:adjustRightInd w:val="0"/>
        <w:spacing w:after="0"/>
        <w:rPr>
          <w:rFonts w:ascii="Trebuchet MS" w:hAnsi="Trebuchet MS" w:cs="Calibri"/>
          <w:szCs w:val="20"/>
        </w:rPr>
      </w:pPr>
      <w:r w:rsidRPr="00C30066">
        <w:rPr>
          <w:rFonts w:ascii="Trebuchet MS" w:hAnsi="Trebuchet MS" w:cs="Calibri"/>
          <w:szCs w:val="20"/>
        </w:rPr>
        <w:t>We vinden het belangrijk om bij de ontwikkeling van de student rekening te houden met de volgende uitgangspunten</w:t>
      </w:r>
      <w:r w:rsidR="008900FA">
        <w:rPr>
          <w:rFonts w:ascii="Trebuchet MS" w:hAnsi="Trebuchet MS" w:cs="Calibri"/>
          <w:szCs w:val="20"/>
        </w:rPr>
        <w:t>:</w:t>
      </w:r>
    </w:p>
    <w:p w14:paraId="637805D2" w14:textId="77777777" w:rsidR="00943570" w:rsidRPr="00321FC4" w:rsidRDefault="00943570" w:rsidP="00464206">
      <w:pPr>
        <w:autoSpaceDE w:val="0"/>
        <w:autoSpaceDN w:val="0"/>
        <w:adjustRightInd w:val="0"/>
        <w:spacing w:after="0"/>
        <w:rPr>
          <w:rFonts w:ascii="Trebuchet MS" w:hAnsi="Trebuchet MS" w:cs="Calibri,Bold"/>
          <w:b/>
          <w:bCs/>
          <w:color w:val="D70096"/>
          <w:sz w:val="20"/>
          <w:szCs w:val="20"/>
        </w:rPr>
      </w:pPr>
    </w:p>
    <w:p w14:paraId="7B1B94B0" w14:textId="03A8A196" w:rsidR="00943570" w:rsidRPr="008900FA" w:rsidRDefault="00943570" w:rsidP="00C03053">
      <w:pPr>
        <w:pStyle w:val="Lijstalinea"/>
        <w:numPr>
          <w:ilvl w:val="0"/>
          <w:numId w:val="18"/>
        </w:numPr>
        <w:autoSpaceDE w:val="0"/>
        <w:autoSpaceDN w:val="0"/>
        <w:adjustRightInd w:val="0"/>
        <w:spacing w:after="0"/>
        <w:rPr>
          <w:rFonts w:ascii="Trebuchet MS" w:hAnsi="Trebuchet MS" w:cs="Calibri,Bold"/>
          <w:b/>
          <w:bCs/>
        </w:rPr>
      </w:pPr>
      <w:r w:rsidRPr="008900FA">
        <w:rPr>
          <w:rFonts w:ascii="Trebuchet MS" w:hAnsi="Trebuchet MS" w:cs="Calibri,Bold"/>
          <w:b/>
          <w:bCs/>
        </w:rPr>
        <w:t>Leeromgevin</w:t>
      </w:r>
      <w:r w:rsidR="003D29D4" w:rsidRPr="008900FA">
        <w:rPr>
          <w:rFonts w:ascii="Trebuchet MS" w:hAnsi="Trebuchet MS" w:cs="Calibri,Bold"/>
          <w:b/>
          <w:bCs/>
        </w:rPr>
        <w:t>g</w:t>
      </w:r>
    </w:p>
    <w:p w14:paraId="7B7C2521" w14:textId="77777777" w:rsidR="00943570" w:rsidRPr="00C30066" w:rsidRDefault="00943570" w:rsidP="00464206">
      <w:pPr>
        <w:autoSpaceDE w:val="0"/>
        <w:autoSpaceDN w:val="0"/>
        <w:adjustRightInd w:val="0"/>
        <w:spacing w:after="0"/>
        <w:rPr>
          <w:rFonts w:ascii="Trebuchet MS" w:hAnsi="Trebuchet MS" w:cs="Calibri,Bold"/>
          <w:b/>
          <w:bCs/>
        </w:rPr>
      </w:pPr>
      <w:r w:rsidRPr="00C30066">
        <w:rPr>
          <w:rFonts w:ascii="Trebuchet MS" w:hAnsi="Trebuchet MS" w:cs="Calibri"/>
        </w:rPr>
        <w:t xml:space="preserve">We streven naar een leergemeenschap waarbinnen we leren van en met elkaar en het belang van sociaal gedrag en samenwerken benadrukken. We bieden onderwijs waarin veel gezamenlijke activiteiten en actuele thema’s worden aangeboden, zodat de student zich op sociaal- emotioneel vlak optimaal kan ontwikkelen. Hierbij is de docent rolmodel, deze heeft een voorbeeldfunctie. </w:t>
      </w:r>
    </w:p>
    <w:p w14:paraId="652644F5" w14:textId="7ECF30AF" w:rsidR="00943570" w:rsidRPr="00C30066" w:rsidRDefault="00943570" w:rsidP="00464206">
      <w:pPr>
        <w:autoSpaceDE w:val="0"/>
        <w:autoSpaceDN w:val="0"/>
        <w:adjustRightInd w:val="0"/>
        <w:spacing w:after="0"/>
        <w:rPr>
          <w:rFonts w:ascii="Trebuchet MS" w:hAnsi="Trebuchet MS" w:cs="Calibri"/>
          <w:color w:val="00B050"/>
        </w:rPr>
      </w:pPr>
      <w:r w:rsidRPr="00C30066">
        <w:rPr>
          <w:rFonts w:ascii="Trebuchet MS" w:hAnsi="Trebuchet MS" w:cs="Calibri"/>
          <w:noProof/>
          <w:lang w:eastAsia="nl-NL"/>
        </w:rPr>
        <w:lastRenderedPageBreak/>
        <mc:AlternateContent>
          <mc:Choice Requires="wps">
            <w:drawing>
              <wp:anchor distT="45720" distB="45720" distL="114300" distR="114300" simplePos="0" relativeHeight="251658241" behindDoc="0" locked="0" layoutInCell="1" allowOverlap="1" wp14:anchorId="4CA99A07" wp14:editId="79B6D010">
                <wp:simplePos x="0" y="0"/>
                <wp:positionH relativeFrom="margin">
                  <wp:align>right</wp:align>
                </wp:positionH>
                <wp:positionV relativeFrom="paragraph">
                  <wp:posOffset>894080</wp:posOffset>
                </wp:positionV>
                <wp:extent cx="5694680" cy="2199005"/>
                <wp:effectExtent l="0" t="0" r="1270" b="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4680" cy="2199005"/>
                        </a:xfrm>
                        <a:prstGeom prst="rect">
                          <a:avLst/>
                        </a:prstGeom>
                        <a:solidFill>
                          <a:schemeClr val="bg1">
                            <a:lumMod val="95000"/>
                          </a:schemeClr>
                        </a:solidFill>
                        <a:ln w="9525">
                          <a:noFill/>
                          <a:miter lim="800000"/>
                          <a:headEnd/>
                          <a:tailEnd/>
                        </a:ln>
                      </wps:spPr>
                      <wps:txbx>
                        <w:txbxContent>
                          <w:p w14:paraId="0ACA58A5" w14:textId="77777777" w:rsidR="00E165DF" w:rsidRPr="00AB16E5" w:rsidRDefault="00E165DF" w:rsidP="00943570">
                            <w:pPr>
                              <w:autoSpaceDE w:val="0"/>
                              <w:autoSpaceDN w:val="0"/>
                              <w:adjustRightInd w:val="0"/>
                              <w:spacing w:after="0" w:line="240" w:lineRule="auto"/>
                              <w:rPr>
                                <w:rFonts w:ascii="Trebuchet MS" w:hAnsi="Trebuchet MS" w:cs="Calibri"/>
                                <w:b/>
                                <w:color w:val="24126E"/>
                                <w:sz w:val="20"/>
                                <w:szCs w:val="20"/>
                              </w:rPr>
                            </w:pPr>
                            <w:r w:rsidRPr="00AB16E5">
                              <w:rPr>
                                <w:rFonts w:ascii="Trebuchet MS" w:hAnsi="Trebuchet MS" w:cs="Calibri"/>
                                <w:b/>
                                <w:color w:val="24126E"/>
                                <w:sz w:val="20"/>
                                <w:szCs w:val="20"/>
                              </w:rPr>
                              <w:t>Visie op leren:</w:t>
                            </w:r>
                          </w:p>
                          <w:p w14:paraId="57AB86EE"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 xml:space="preserve">Wij helpen studenten om te leren, om het beste uit zichzelf te halen. Maar we blijven zelf ook leren, onszelf ontwikkelen. Dat is onlosmakelijk verbonden aan ‘professional’ zijn. </w:t>
                            </w:r>
                          </w:p>
                          <w:p w14:paraId="50E39C9F"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 xml:space="preserve">En een belangrijke voorwaarde om de belofte aan onze studenten waar te maken. </w:t>
                            </w:r>
                          </w:p>
                          <w:p w14:paraId="4A3CAC10"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 xml:space="preserve">Onze visie op leren heeft zes pijlers. Samen - en in interactie met elkaar - bepalen zij de effectiviteit van leren. </w:t>
                            </w:r>
                          </w:p>
                          <w:p w14:paraId="29D6B04F"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 xml:space="preserve"> </w:t>
                            </w:r>
                          </w:p>
                          <w:p w14:paraId="5A189197"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Leren is effectief als:</w:t>
                            </w:r>
                          </w:p>
                          <w:p w14:paraId="1D0F4C13"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w:t>
                            </w:r>
                            <w:r w:rsidRPr="00757647">
                              <w:rPr>
                                <w:rFonts w:ascii="Trebuchet MS" w:hAnsi="Trebuchet MS" w:cs="Calibri"/>
                                <w:color w:val="24126E"/>
                                <w:sz w:val="20"/>
                                <w:szCs w:val="20"/>
                              </w:rPr>
                              <w:tab/>
                              <w:t>de lerende intrinsiek gemotiveerd is</w:t>
                            </w:r>
                          </w:p>
                          <w:p w14:paraId="0BD0C433"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w:t>
                            </w:r>
                            <w:r w:rsidRPr="00757647">
                              <w:rPr>
                                <w:rFonts w:ascii="Trebuchet MS" w:hAnsi="Trebuchet MS" w:cs="Calibri"/>
                                <w:color w:val="24126E"/>
                                <w:sz w:val="20"/>
                                <w:szCs w:val="20"/>
                              </w:rPr>
                              <w:tab/>
                              <w:t>het actief is</w:t>
                            </w:r>
                          </w:p>
                          <w:p w14:paraId="549EF7E1"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w:t>
                            </w:r>
                            <w:r w:rsidRPr="00757647">
                              <w:rPr>
                                <w:rFonts w:ascii="Trebuchet MS" w:hAnsi="Trebuchet MS" w:cs="Calibri"/>
                                <w:color w:val="24126E"/>
                                <w:sz w:val="20"/>
                                <w:szCs w:val="20"/>
                              </w:rPr>
                              <w:tab/>
                              <w:t>het gepersonaliseerd is</w:t>
                            </w:r>
                          </w:p>
                          <w:p w14:paraId="04154FDC"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w:t>
                            </w:r>
                            <w:r w:rsidRPr="00757647">
                              <w:rPr>
                                <w:rFonts w:ascii="Trebuchet MS" w:hAnsi="Trebuchet MS" w:cs="Calibri"/>
                                <w:color w:val="24126E"/>
                                <w:sz w:val="20"/>
                                <w:szCs w:val="20"/>
                              </w:rPr>
                              <w:tab/>
                              <w:t>het zelfregulerend is</w:t>
                            </w:r>
                          </w:p>
                          <w:p w14:paraId="5ED42EA9"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w:t>
                            </w:r>
                            <w:r w:rsidRPr="00757647">
                              <w:rPr>
                                <w:rFonts w:ascii="Trebuchet MS" w:hAnsi="Trebuchet MS" w:cs="Calibri"/>
                                <w:color w:val="24126E"/>
                                <w:sz w:val="20"/>
                                <w:szCs w:val="20"/>
                              </w:rPr>
                              <w:tab/>
                              <w:t>het gesitueerd is</w:t>
                            </w:r>
                          </w:p>
                          <w:p w14:paraId="04C1E8B2"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w:t>
                            </w:r>
                            <w:r w:rsidRPr="00757647">
                              <w:rPr>
                                <w:rFonts w:ascii="Trebuchet MS" w:hAnsi="Trebuchet MS" w:cs="Calibri"/>
                                <w:color w:val="24126E"/>
                                <w:sz w:val="20"/>
                                <w:szCs w:val="20"/>
                              </w:rPr>
                              <w:tab/>
                              <w:t>het constructivistisch is.</w:t>
                            </w:r>
                          </w:p>
                          <w:p w14:paraId="463F29E8" w14:textId="77777777" w:rsidR="00E165DF" w:rsidRDefault="00E165DF" w:rsidP="0094357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CA99A07" id="_x0000_t202" coordsize="21600,21600" o:spt="202" path="m,l,21600r21600,l21600,xe">
                <v:stroke joinstyle="miter"/>
                <v:path gradientshapeok="t" o:connecttype="rect"/>
              </v:shapetype>
              <v:shape id="Tekstvak 2" o:spid="_x0000_s1026" type="#_x0000_t202" style="position:absolute;margin-left:397.2pt;margin-top:70.4pt;width:448.4pt;height:173.15pt;z-index:251658241;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" fillcolor="#f2f2f2 [3052]" stroked="f">
                <v:textbox>
                  <w:txbxContent>
                    <w:p w14:paraId="0ACA58A5" w14:textId="77777777" w:rsidR="00E165DF" w:rsidRPr="00AB16E5" w:rsidRDefault="00E165DF" w:rsidP="00943570">
                      <w:pPr>
                        <w:autoSpaceDE w:val="0"/>
                        <w:autoSpaceDN w:val="0"/>
                        <w:adjustRightInd w:val="0"/>
                        <w:spacing w:after="0" w:line="240" w:lineRule="auto"/>
                        <w:rPr>
                          <w:rFonts w:ascii="Trebuchet MS" w:hAnsi="Trebuchet MS" w:cs="Calibri"/>
                          <w:b/>
                          <w:color w:val="24126E"/>
                          <w:sz w:val="20"/>
                          <w:szCs w:val="20"/>
                        </w:rPr>
                      </w:pPr>
                      <w:r w:rsidRPr="00AB16E5">
                        <w:rPr>
                          <w:rFonts w:ascii="Trebuchet MS" w:hAnsi="Trebuchet MS" w:cs="Calibri"/>
                          <w:b/>
                          <w:color w:val="24126E"/>
                          <w:sz w:val="20"/>
                          <w:szCs w:val="20"/>
                        </w:rPr>
                        <w:t>Visie op leren:</w:t>
                      </w:r>
                    </w:p>
                    <w:p w14:paraId="57AB86EE"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 xml:space="preserve">Wij helpen studenten om te leren, om het beste uit zichzelf te halen. Maar we blijven zelf ook leren, onszelf ontwikkelen. Dat is onlosmakelijk verbonden aan ‘professional’ zijn. </w:t>
                      </w:r>
                    </w:p>
                    <w:p w14:paraId="50E39C9F"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 xml:space="preserve">En een belangrijke voorwaarde om de belofte aan onze studenten waar te maken. </w:t>
                      </w:r>
                    </w:p>
                    <w:p w14:paraId="4A3CAC10"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 xml:space="preserve">Onze visie op leren heeft zes pijlers. Samen - en in interactie met elkaar - bepalen zij de effectiviteit van leren. </w:t>
                      </w:r>
                    </w:p>
                    <w:p w14:paraId="29D6B04F"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 xml:space="preserve"> </w:t>
                      </w:r>
                    </w:p>
                    <w:p w14:paraId="5A189197"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Leren is effectief als:</w:t>
                      </w:r>
                    </w:p>
                    <w:p w14:paraId="1D0F4C13"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w:t>
                      </w:r>
                      <w:r w:rsidRPr="00757647">
                        <w:rPr>
                          <w:rFonts w:ascii="Trebuchet MS" w:hAnsi="Trebuchet MS" w:cs="Calibri"/>
                          <w:color w:val="24126E"/>
                          <w:sz w:val="20"/>
                          <w:szCs w:val="20"/>
                        </w:rPr>
                        <w:tab/>
                        <w:t>de lerende intrinsiek gemotiveerd is</w:t>
                      </w:r>
                    </w:p>
                    <w:p w14:paraId="0BD0C433"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w:t>
                      </w:r>
                      <w:r w:rsidRPr="00757647">
                        <w:rPr>
                          <w:rFonts w:ascii="Trebuchet MS" w:hAnsi="Trebuchet MS" w:cs="Calibri"/>
                          <w:color w:val="24126E"/>
                          <w:sz w:val="20"/>
                          <w:szCs w:val="20"/>
                        </w:rPr>
                        <w:tab/>
                        <w:t>het actief is</w:t>
                      </w:r>
                    </w:p>
                    <w:p w14:paraId="549EF7E1"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w:t>
                      </w:r>
                      <w:r w:rsidRPr="00757647">
                        <w:rPr>
                          <w:rFonts w:ascii="Trebuchet MS" w:hAnsi="Trebuchet MS" w:cs="Calibri"/>
                          <w:color w:val="24126E"/>
                          <w:sz w:val="20"/>
                          <w:szCs w:val="20"/>
                        </w:rPr>
                        <w:tab/>
                        <w:t>het gepersonaliseerd is</w:t>
                      </w:r>
                    </w:p>
                    <w:p w14:paraId="04154FDC"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w:t>
                      </w:r>
                      <w:r w:rsidRPr="00757647">
                        <w:rPr>
                          <w:rFonts w:ascii="Trebuchet MS" w:hAnsi="Trebuchet MS" w:cs="Calibri"/>
                          <w:color w:val="24126E"/>
                          <w:sz w:val="20"/>
                          <w:szCs w:val="20"/>
                        </w:rPr>
                        <w:tab/>
                        <w:t>het zelfregulerend is</w:t>
                      </w:r>
                    </w:p>
                    <w:p w14:paraId="5ED42EA9"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w:t>
                      </w:r>
                      <w:r w:rsidRPr="00757647">
                        <w:rPr>
                          <w:rFonts w:ascii="Trebuchet MS" w:hAnsi="Trebuchet MS" w:cs="Calibri"/>
                          <w:color w:val="24126E"/>
                          <w:sz w:val="20"/>
                          <w:szCs w:val="20"/>
                        </w:rPr>
                        <w:tab/>
                        <w:t>het gesitueerd is</w:t>
                      </w:r>
                    </w:p>
                    <w:p w14:paraId="04C1E8B2" w14:textId="77777777" w:rsidR="00E165DF" w:rsidRPr="00757647" w:rsidRDefault="00E165DF" w:rsidP="00943570">
                      <w:pPr>
                        <w:autoSpaceDE w:val="0"/>
                        <w:autoSpaceDN w:val="0"/>
                        <w:adjustRightInd w:val="0"/>
                        <w:spacing w:after="0" w:line="240" w:lineRule="auto"/>
                        <w:rPr>
                          <w:rFonts w:ascii="Trebuchet MS" w:hAnsi="Trebuchet MS" w:cs="Calibri"/>
                          <w:color w:val="24126E"/>
                          <w:sz w:val="20"/>
                          <w:szCs w:val="20"/>
                        </w:rPr>
                      </w:pPr>
                      <w:r w:rsidRPr="00757647">
                        <w:rPr>
                          <w:rFonts w:ascii="Trebuchet MS" w:hAnsi="Trebuchet MS" w:cs="Calibri"/>
                          <w:color w:val="24126E"/>
                          <w:sz w:val="20"/>
                          <w:szCs w:val="20"/>
                        </w:rPr>
                        <w:t>•</w:t>
                      </w:r>
                      <w:r w:rsidRPr="00757647">
                        <w:rPr>
                          <w:rFonts w:ascii="Trebuchet MS" w:hAnsi="Trebuchet MS" w:cs="Calibri"/>
                          <w:color w:val="24126E"/>
                          <w:sz w:val="20"/>
                          <w:szCs w:val="20"/>
                        </w:rPr>
                        <w:tab/>
                        <w:t>het constructivistisch is.</w:t>
                      </w:r>
                    </w:p>
                    <w:p w14:paraId="463F29E8" w14:textId="77777777" w:rsidR="00E165DF" w:rsidRDefault="00E165DF" w:rsidP="00943570"/>
                  </w:txbxContent>
                </v:textbox>
                <w10:wrap type="square" anchorx="margin"/>
              </v:shape>
            </w:pict>
          </mc:Fallback>
        </mc:AlternateContent>
      </w:r>
      <w:r w:rsidRPr="00C30066">
        <w:rPr>
          <w:rFonts w:ascii="Trebuchet MS" w:hAnsi="Trebuchet MS" w:cs="Calibri"/>
        </w:rPr>
        <w:t xml:space="preserve">De leeromgeving sluit zo veel mogelijk aan bij de leefwereld van studenten en daagt de </w:t>
      </w:r>
      <w:r w:rsidRPr="00AB16E5">
        <w:rPr>
          <w:rFonts w:ascii="Trebuchet MS" w:hAnsi="Trebuchet MS" w:cs="Calibri"/>
        </w:rPr>
        <w:t>studenten uit om te gaan leren (bijvoorbeeld door inzet ICT-middelen, praktijkomgevingen etc.)</w:t>
      </w:r>
      <w:r w:rsidR="009B3F66">
        <w:rPr>
          <w:rFonts w:ascii="Trebuchet MS" w:hAnsi="Trebuchet MS" w:cs="Calibri"/>
        </w:rPr>
        <w:t>.</w:t>
      </w:r>
      <w:r w:rsidRPr="00AB16E5">
        <w:rPr>
          <w:rFonts w:ascii="Trebuchet MS" w:hAnsi="Trebuchet MS" w:cs="Calibri"/>
        </w:rPr>
        <w:t xml:space="preserve"> Hierin past Summa Plus zoveel mogelijk de visie op leren van het Summa College toe. </w:t>
      </w:r>
    </w:p>
    <w:p w14:paraId="3A0FF5F2" w14:textId="77777777" w:rsidR="00943570" w:rsidRDefault="00943570" w:rsidP="00464206">
      <w:pPr>
        <w:autoSpaceDE w:val="0"/>
        <w:autoSpaceDN w:val="0"/>
        <w:adjustRightInd w:val="0"/>
        <w:spacing w:after="0"/>
        <w:rPr>
          <w:rFonts w:ascii="Trebuchet MS" w:hAnsi="Trebuchet MS" w:cs="Calibri"/>
        </w:rPr>
      </w:pPr>
    </w:p>
    <w:p w14:paraId="272F917C" w14:textId="285EBCE1" w:rsidR="00943570" w:rsidRPr="00730ED9" w:rsidRDefault="00943570" w:rsidP="00464206">
      <w:pPr>
        <w:autoSpaceDE w:val="0"/>
        <w:autoSpaceDN w:val="0"/>
        <w:adjustRightInd w:val="0"/>
        <w:spacing w:after="0"/>
        <w:rPr>
          <w:rFonts w:ascii="Trebuchet MS" w:hAnsi="Trebuchet MS" w:cs="Calibri"/>
        </w:rPr>
      </w:pPr>
      <w:r w:rsidRPr="4ED01FD9">
        <w:rPr>
          <w:rFonts w:ascii="Trebuchet MS" w:hAnsi="Trebuchet MS" w:cs="Calibri"/>
        </w:rPr>
        <w:t>Summa Plus biedt uitdagend onderwijs waarbij verschillende werkvormen worden ingezet en waarbij binnen de klassen gedifferentieerd wordt. Hiermee dagen we de student uit om zich vanuit de ontstane basis van vertrouwen samen met de docent te gaan begeven in de ‘</w:t>
      </w:r>
      <w:r w:rsidRPr="4ED01FD9">
        <w:rPr>
          <w:rFonts w:ascii="Trebuchet MS" w:hAnsi="Trebuchet MS" w:cs="Calibri"/>
          <w:i/>
          <w:iCs/>
        </w:rPr>
        <w:t xml:space="preserve">zone van naaste ontwikkeling’ (Vygotsky,1978) </w:t>
      </w:r>
      <w:r w:rsidRPr="4ED01FD9">
        <w:rPr>
          <w:rFonts w:ascii="Trebuchet MS" w:hAnsi="Trebuchet MS" w:cs="Calibri"/>
        </w:rPr>
        <w:t xml:space="preserve">waarbinnen geleerd kan worden. </w:t>
      </w:r>
    </w:p>
    <w:p w14:paraId="5630AD66" w14:textId="77777777" w:rsidR="00943570" w:rsidRPr="00C30066" w:rsidRDefault="00943570" w:rsidP="00464206">
      <w:pPr>
        <w:autoSpaceDE w:val="0"/>
        <w:autoSpaceDN w:val="0"/>
        <w:adjustRightInd w:val="0"/>
        <w:spacing w:after="0"/>
        <w:rPr>
          <w:rFonts w:ascii="Trebuchet MS" w:hAnsi="Trebuchet MS" w:cs="Calibri"/>
          <w:color w:val="00B050"/>
        </w:rPr>
      </w:pPr>
    </w:p>
    <w:p w14:paraId="284623CF" w14:textId="0BDED8DC" w:rsidR="00943570" w:rsidRPr="008900FA" w:rsidRDefault="00943570" w:rsidP="00C03053">
      <w:pPr>
        <w:pStyle w:val="Lijstalinea"/>
        <w:numPr>
          <w:ilvl w:val="0"/>
          <w:numId w:val="18"/>
        </w:numPr>
        <w:autoSpaceDE w:val="0"/>
        <w:autoSpaceDN w:val="0"/>
        <w:adjustRightInd w:val="0"/>
        <w:spacing w:after="0"/>
        <w:rPr>
          <w:rFonts w:ascii="Trebuchet MS" w:hAnsi="Trebuchet MS" w:cs="Calibri,Bold"/>
          <w:b/>
          <w:bCs/>
          <w:color w:val="000000" w:themeColor="text1"/>
        </w:rPr>
      </w:pPr>
      <w:r w:rsidRPr="008900FA">
        <w:rPr>
          <w:rFonts w:ascii="Trebuchet MS" w:hAnsi="Trebuchet MS" w:cs="Calibri,Bold"/>
          <w:b/>
          <w:bCs/>
          <w:color w:val="000000" w:themeColor="text1"/>
        </w:rPr>
        <w:t>Veilige leeromgeving</w:t>
      </w:r>
    </w:p>
    <w:p w14:paraId="61757A37" w14:textId="77777777" w:rsidR="00943570" w:rsidRPr="00730ED9" w:rsidRDefault="00943570" w:rsidP="00464206">
      <w:pPr>
        <w:autoSpaceDE w:val="0"/>
        <w:autoSpaceDN w:val="0"/>
        <w:adjustRightInd w:val="0"/>
        <w:spacing w:after="0"/>
        <w:rPr>
          <w:rFonts w:ascii="Trebuchet MS" w:hAnsi="Trebuchet MS" w:cs="Calibri,Bold"/>
          <w:bCs/>
        </w:rPr>
      </w:pPr>
      <w:r w:rsidRPr="00730ED9">
        <w:rPr>
          <w:rFonts w:ascii="Trebuchet MS" w:hAnsi="Trebuchet MS" w:cs="Calibri,Bold"/>
          <w:bCs/>
        </w:rPr>
        <w:t xml:space="preserve">Studenten en personeel dragen samen bij aan een veilige omgeving in en om het gebouw en gaan respectvol om met de leeromgeving en elkaar. </w:t>
      </w:r>
    </w:p>
    <w:p w14:paraId="1688C4A3" w14:textId="77777777" w:rsidR="00943570" w:rsidRPr="00730ED9" w:rsidRDefault="00943570" w:rsidP="00464206">
      <w:pPr>
        <w:autoSpaceDE w:val="0"/>
        <w:autoSpaceDN w:val="0"/>
        <w:adjustRightInd w:val="0"/>
        <w:spacing w:after="0"/>
        <w:rPr>
          <w:rFonts w:ascii="Trebuchet MS" w:hAnsi="Trebuchet MS" w:cs="Calibri"/>
        </w:rPr>
      </w:pPr>
      <w:r w:rsidRPr="00730ED9">
        <w:rPr>
          <w:rFonts w:ascii="Trebuchet MS" w:hAnsi="Trebuchet MS" w:cs="Calibri"/>
        </w:rPr>
        <w:t>De student met zijn specifieke behoeften is het uitgangspunt voor het onderwijs en de begeleiding.</w:t>
      </w:r>
    </w:p>
    <w:p w14:paraId="2C6E3E6C" w14:textId="77777777" w:rsidR="00943570" w:rsidRPr="00730ED9" w:rsidRDefault="00943570" w:rsidP="00464206">
      <w:pPr>
        <w:autoSpaceDE w:val="0"/>
        <w:autoSpaceDN w:val="0"/>
        <w:adjustRightInd w:val="0"/>
        <w:spacing w:after="0"/>
        <w:rPr>
          <w:rFonts w:ascii="Trebuchet MS" w:hAnsi="Trebuchet MS" w:cs="Calibri"/>
        </w:rPr>
      </w:pPr>
      <w:r w:rsidRPr="00730ED9">
        <w:rPr>
          <w:rFonts w:ascii="Trebuchet MS" w:hAnsi="Trebuchet MS" w:cs="Calibri"/>
        </w:rPr>
        <w:t>Om effectief tegemoet te treden en aandacht te besteden aan deze behoeften, vinden we een aantal punten van belang:</w:t>
      </w:r>
    </w:p>
    <w:p w14:paraId="5BCA3B0F" w14:textId="77777777" w:rsidR="00943570" w:rsidRPr="00730ED9" w:rsidRDefault="00943570" w:rsidP="00C03053">
      <w:pPr>
        <w:pStyle w:val="Lijstalinea"/>
        <w:numPr>
          <w:ilvl w:val="0"/>
          <w:numId w:val="8"/>
        </w:numPr>
        <w:autoSpaceDE w:val="0"/>
        <w:autoSpaceDN w:val="0"/>
        <w:adjustRightInd w:val="0"/>
        <w:spacing w:after="0"/>
        <w:rPr>
          <w:rFonts w:ascii="Trebuchet MS" w:hAnsi="Trebuchet MS" w:cs="Calibri"/>
          <w:i/>
        </w:rPr>
      </w:pPr>
      <w:r w:rsidRPr="00730ED9">
        <w:rPr>
          <w:rFonts w:ascii="Trebuchet MS" w:hAnsi="Trebuchet MS"/>
          <w:i/>
        </w:rPr>
        <w:t>h</w:t>
      </w:r>
      <w:r w:rsidRPr="00730ED9">
        <w:rPr>
          <w:rFonts w:ascii="Trebuchet MS" w:hAnsi="Trebuchet MS" w:cs="Calibri"/>
          <w:i/>
        </w:rPr>
        <w:t>et bieden van vertrouwen, uitdaging en ondersteuning;</w:t>
      </w:r>
    </w:p>
    <w:p w14:paraId="27B4D973" w14:textId="77777777" w:rsidR="00943570" w:rsidRPr="00730ED9" w:rsidRDefault="00943570" w:rsidP="00C03053">
      <w:pPr>
        <w:pStyle w:val="Lijstalinea"/>
        <w:numPr>
          <w:ilvl w:val="0"/>
          <w:numId w:val="8"/>
        </w:numPr>
        <w:autoSpaceDE w:val="0"/>
        <w:autoSpaceDN w:val="0"/>
        <w:adjustRightInd w:val="0"/>
        <w:spacing w:after="0"/>
        <w:rPr>
          <w:rFonts w:ascii="Trebuchet MS" w:hAnsi="Trebuchet MS" w:cs="Calibri"/>
          <w:i/>
        </w:rPr>
      </w:pPr>
      <w:r w:rsidRPr="00730ED9">
        <w:rPr>
          <w:rFonts w:ascii="Trebuchet MS" w:hAnsi="Trebuchet MS" w:cs="Calibri"/>
          <w:i/>
        </w:rPr>
        <w:t>een uitdagende leeromgeving die voor elke student passend is;</w:t>
      </w:r>
    </w:p>
    <w:p w14:paraId="536337FE" w14:textId="77777777" w:rsidR="00943570" w:rsidRPr="00730ED9" w:rsidRDefault="00943570" w:rsidP="00C03053">
      <w:pPr>
        <w:pStyle w:val="Lijstalinea"/>
        <w:numPr>
          <w:ilvl w:val="0"/>
          <w:numId w:val="8"/>
        </w:numPr>
        <w:autoSpaceDE w:val="0"/>
        <w:autoSpaceDN w:val="0"/>
        <w:adjustRightInd w:val="0"/>
        <w:spacing w:after="0"/>
        <w:rPr>
          <w:rFonts w:ascii="Trebuchet MS" w:hAnsi="Trebuchet MS" w:cs="Calibri"/>
          <w:i/>
        </w:rPr>
      </w:pPr>
      <w:r w:rsidRPr="00730ED9">
        <w:rPr>
          <w:rFonts w:ascii="Trebuchet MS" w:hAnsi="Trebuchet MS" w:cs="Calibri"/>
          <w:i/>
        </w:rPr>
        <w:t>duidelijkheid scheppen in wat wel en niet kan door het bieden van duidelijke kaders;</w:t>
      </w:r>
    </w:p>
    <w:p w14:paraId="6FCAC952" w14:textId="77777777" w:rsidR="00943570" w:rsidRPr="00730ED9" w:rsidRDefault="00943570" w:rsidP="00C03053">
      <w:pPr>
        <w:pStyle w:val="Lijstalinea"/>
        <w:numPr>
          <w:ilvl w:val="0"/>
          <w:numId w:val="8"/>
        </w:numPr>
        <w:autoSpaceDE w:val="0"/>
        <w:autoSpaceDN w:val="0"/>
        <w:adjustRightInd w:val="0"/>
        <w:spacing w:after="0"/>
        <w:rPr>
          <w:rFonts w:ascii="Trebuchet MS" w:hAnsi="Trebuchet MS" w:cs="Calibri"/>
          <w:i/>
        </w:rPr>
      </w:pPr>
      <w:r w:rsidRPr="00730ED9">
        <w:rPr>
          <w:rFonts w:ascii="Trebuchet MS" w:hAnsi="Trebuchet MS" w:cs="Calibri"/>
          <w:i/>
        </w:rPr>
        <w:t>regels zijn richtinggevend, gericht op elk individu en zeker niet star maar op maat;</w:t>
      </w:r>
    </w:p>
    <w:p w14:paraId="47D46D26" w14:textId="77777777" w:rsidR="00943570" w:rsidRPr="00BB44AD" w:rsidRDefault="00943570" w:rsidP="00C03053">
      <w:pPr>
        <w:pStyle w:val="Lijstalinea"/>
        <w:numPr>
          <w:ilvl w:val="0"/>
          <w:numId w:val="8"/>
        </w:numPr>
        <w:autoSpaceDE w:val="0"/>
        <w:autoSpaceDN w:val="0"/>
        <w:adjustRightInd w:val="0"/>
        <w:spacing w:after="0"/>
        <w:rPr>
          <w:rFonts w:ascii="Trebuchet MS" w:hAnsi="Trebuchet MS" w:cs="Calibri"/>
          <w:i/>
        </w:rPr>
      </w:pPr>
      <w:r w:rsidRPr="00730ED9">
        <w:rPr>
          <w:rFonts w:ascii="Trebuchet MS" w:hAnsi="Trebuchet MS"/>
          <w:i/>
        </w:rPr>
        <w:t xml:space="preserve">het hebben en uitdragen van positieve verwachtingen t.a.v. iedere student, teneinde het </w:t>
      </w:r>
      <w:r w:rsidRPr="00BB44AD">
        <w:rPr>
          <w:rFonts w:ascii="Trebuchet MS" w:hAnsi="Trebuchet MS"/>
          <w:i/>
        </w:rPr>
        <w:t>‘pygmalion effect’ (</w:t>
      </w:r>
      <w:r w:rsidRPr="00BB44AD">
        <w:rPr>
          <w:rFonts w:ascii="Trebuchet MS" w:hAnsi="Trebuchet MS" w:cs="Arial"/>
          <w:i/>
          <w:shd w:val="clear" w:color="auto" w:fill="FFFFFF"/>
        </w:rPr>
        <w:t>een self-fulfilling prophecy waarbij je kunt stellen dat de resultaten die een student heeft gehaald, vaak zullen aansluiten bij je verwachting, omdat je ze eigenlijk zelf geproduceerd hebt, (van Dijk 2013))</w:t>
      </w:r>
      <w:r w:rsidRPr="00BB44AD">
        <w:rPr>
          <w:rFonts w:ascii="Trebuchet MS" w:hAnsi="Trebuchet MS"/>
          <w:i/>
        </w:rPr>
        <w:t xml:space="preserve"> te voorkomen.</w:t>
      </w:r>
    </w:p>
    <w:p w14:paraId="61829076" w14:textId="77777777" w:rsidR="00943570" w:rsidRPr="00C30066" w:rsidRDefault="00943570" w:rsidP="00464206">
      <w:pPr>
        <w:autoSpaceDE w:val="0"/>
        <w:autoSpaceDN w:val="0"/>
        <w:adjustRightInd w:val="0"/>
        <w:spacing w:after="0"/>
        <w:rPr>
          <w:rFonts w:ascii="Trebuchet MS" w:hAnsi="Trebuchet MS" w:cs="Calibri"/>
          <w:color w:val="00B050"/>
        </w:rPr>
      </w:pPr>
    </w:p>
    <w:p w14:paraId="78C118B3" w14:textId="6C0E6843" w:rsidR="00943570" w:rsidRPr="008900FA" w:rsidRDefault="00943570" w:rsidP="00C03053">
      <w:pPr>
        <w:pStyle w:val="Lijstalinea"/>
        <w:numPr>
          <w:ilvl w:val="0"/>
          <w:numId w:val="18"/>
        </w:numPr>
        <w:autoSpaceDE w:val="0"/>
        <w:autoSpaceDN w:val="0"/>
        <w:adjustRightInd w:val="0"/>
        <w:spacing w:after="0"/>
        <w:rPr>
          <w:rFonts w:ascii="Trebuchet MS" w:hAnsi="Trebuchet MS" w:cs="Calibri"/>
          <w:color w:val="000000" w:themeColor="text1"/>
        </w:rPr>
      </w:pPr>
      <w:r w:rsidRPr="008900FA">
        <w:rPr>
          <w:rFonts w:ascii="Trebuchet MS" w:hAnsi="Trebuchet MS" w:cs="Calibri,Bold"/>
          <w:b/>
          <w:bCs/>
          <w:color w:val="000000" w:themeColor="text1"/>
        </w:rPr>
        <w:t xml:space="preserve">Een open sfeer, verbinding en positieve benadering </w:t>
      </w:r>
    </w:p>
    <w:p w14:paraId="076AD029" w14:textId="4A8832E2" w:rsidR="00943570" w:rsidRPr="00BB44AD" w:rsidRDefault="00943570" w:rsidP="4ED01FD9">
      <w:pPr>
        <w:autoSpaceDE w:val="0"/>
        <w:autoSpaceDN w:val="0"/>
        <w:adjustRightInd w:val="0"/>
        <w:spacing w:after="0"/>
        <w:rPr>
          <w:rFonts w:ascii="Trebuchet MS" w:hAnsi="Trebuchet MS" w:cs="Calibri"/>
          <w:i/>
          <w:iCs/>
        </w:rPr>
      </w:pPr>
      <w:r w:rsidRPr="4ED01FD9">
        <w:rPr>
          <w:rFonts w:ascii="Trebuchet MS" w:hAnsi="Trebuchet MS" w:cs="Calibri"/>
        </w:rPr>
        <w:t xml:space="preserve">Wij streven naar een open sfeer, waarin studenten zich gezien en gehoord weten en zich welkom voelen. We bouwen aan een zodanige relatie met studenten zodat er een vertrouwensband ontstaat. We benadrukken waar studenten goed in zijn en richten onze aandacht op mogelijkheden. </w:t>
      </w:r>
      <w:r w:rsidRPr="4ED01FD9">
        <w:rPr>
          <w:rFonts w:ascii="Trebuchet MS" w:hAnsi="Trebuchet MS" w:cs="Calibri"/>
          <w:i/>
          <w:iCs/>
        </w:rPr>
        <w:t xml:space="preserve">“niet de jacht op problemen voorop, maar het vinden van een </w:t>
      </w:r>
      <w:r w:rsidRPr="4ED01FD9">
        <w:rPr>
          <w:rFonts w:ascii="Trebuchet MS" w:hAnsi="Trebuchet MS" w:cs="Calibri"/>
          <w:i/>
          <w:iCs/>
        </w:rPr>
        <w:lastRenderedPageBreak/>
        <w:t>bevredigende verhouding tot het leven” (Baart, Prof. Dr. A.J.)</w:t>
      </w:r>
      <w:r w:rsidRPr="4ED01FD9">
        <w:rPr>
          <w:rFonts w:ascii="Trebuchet MS" w:hAnsi="Trebuchet MS" w:cs="Calibri"/>
        </w:rPr>
        <w:t>. We gaan ervan uit dat iedereen tot verandering in staat is zowel voor wat betreft cognitieve als sociaal en emotionele vaardigheden. We spreken elkaar aan op verantwoordelijkheden en doen dat vanuit de gedachte van oplossingsgericht werken. “</w:t>
      </w:r>
      <w:r w:rsidRPr="4ED01FD9">
        <w:rPr>
          <w:rFonts w:ascii="Trebuchet MS" w:hAnsi="Trebuchet MS" w:cs="Calibri"/>
          <w:i/>
          <w:iCs/>
        </w:rPr>
        <w:t>De docent werkt aan een goede relatie met de student en heeft aandacht en oog voor de persoonlijke interesses en drijfveren van de student.</w:t>
      </w:r>
      <w:r w:rsidRPr="4ED01FD9">
        <w:rPr>
          <w:i/>
          <w:iCs/>
        </w:rPr>
        <w:t xml:space="preserve"> </w:t>
      </w:r>
      <w:r w:rsidRPr="4ED01FD9">
        <w:rPr>
          <w:rFonts w:ascii="Trebuchet MS" w:hAnsi="Trebuchet MS" w:cs="Calibri"/>
          <w:i/>
          <w:iCs/>
        </w:rPr>
        <w:t>De docent stelt zich kwetsbaar op en laat eigen betrokkenheid zien.</w:t>
      </w:r>
      <w:r w:rsidRPr="4ED01FD9">
        <w:rPr>
          <w:i/>
          <w:iCs/>
        </w:rPr>
        <w:t xml:space="preserve"> </w:t>
      </w:r>
      <w:r w:rsidRPr="4ED01FD9">
        <w:rPr>
          <w:rFonts w:ascii="Trebuchet MS" w:hAnsi="Trebuchet MS" w:cs="Calibri"/>
          <w:i/>
          <w:iCs/>
        </w:rPr>
        <w:t>De docent biedt studenten de kans om steeds opnieuw met een schone lei te beginnen” (SLO, 2019).</w:t>
      </w:r>
    </w:p>
    <w:p w14:paraId="2BA226A1" w14:textId="77777777" w:rsidR="00943570" w:rsidRPr="00BF3ADB" w:rsidRDefault="00943570" w:rsidP="00464206">
      <w:pPr>
        <w:autoSpaceDE w:val="0"/>
        <w:autoSpaceDN w:val="0"/>
        <w:adjustRightInd w:val="0"/>
        <w:spacing w:after="0"/>
        <w:rPr>
          <w:rFonts w:ascii="Trebuchet MS" w:hAnsi="Trebuchet MS" w:cs="Calibri"/>
          <w:i/>
          <w:color w:val="26106E"/>
        </w:rPr>
      </w:pPr>
    </w:p>
    <w:p w14:paraId="35EBDBA4" w14:textId="67BB18CC" w:rsidR="00943570" w:rsidRPr="008900FA" w:rsidRDefault="00943570" w:rsidP="00C03053">
      <w:pPr>
        <w:pStyle w:val="Lijstalinea"/>
        <w:numPr>
          <w:ilvl w:val="0"/>
          <w:numId w:val="18"/>
        </w:numPr>
        <w:autoSpaceDE w:val="0"/>
        <w:autoSpaceDN w:val="0"/>
        <w:adjustRightInd w:val="0"/>
        <w:spacing w:after="0"/>
        <w:rPr>
          <w:rFonts w:ascii="Trebuchet MS" w:hAnsi="Trebuchet MS" w:cs="Calibri,Bold"/>
          <w:b/>
          <w:bCs/>
        </w:rPr>
      </w:pPr>
      <w:r w:rsidRPr="008900FA">
        <w:rPr>
          <w:rFonts w:ascii="Trebuchet MS" w:hAnsi="Trebuchet MS" w:cs="Calibri,Bold"/>
          <w:b/>
          <w:bCs/>
        </w:rPr>
        <w:t>Participatie</w:t>
      </w:r>
    </w:p>
    <w:p w14:paraId="4F638C68" w14:textId="77777777" w:rsidR="00943570" w:rsidRPr="00730ED9" w:rsidRDefault="00943570" w:rsidP="00464206">
      <w:pPr>
        <w:autoSpaceDE w:val="0"/>
        <w:autoSpaceDN w:val="0"/>
        <w:adjustRightInd w:val="0"/>
        <w:spacing w:after="0"/>
        <w:rPr>
          <w:rFonts w:ascii="Trebuchet MS" w:hAnsi="Trebuchet MS" w:cs="Calibri"/>
        </w:rPr>
      </w:pPr>
      <w:r w:rsidRPr="00730ED9">
        <w:rPr>
          <w:rFonts w:ascii="Trebuchet MS" w:hAnsi="Trebuchet MS" w:cs="Calibri"/>
        </w:rPr>
        <w:t>Vanuit betrokkenheid en contact met de student motiveren wij hen tot deelname aan de groep en aan het gehele schoolproces op Summa Plus. Het groepsproces is belangrijk. We tonen betrokkenheid, je wordt gemist als je er niet bent. De aanwezigheid (Fysiek of digitaal) van de student is de fundering van het leren.</w:t>
      </w:r>
      <w:r w:rsidRPr="00730ED9">
        <w:t xml:space="preserve"> </w:t>
      </w:r>
      <w:r w:rsidRPr="00730ED9">
        <w:rPr>
          <w:rFonts w:ascii="Trebuchet MS" w:hAnsi="Trebuchet MS" w:cs="Calibri"/>
        </w:rPr>
        <w:t>De student herkent zichzelf binnen de school: producten van studenten zijn tentoongesteld binnen de school en er worden aansprekende activiteiten georganiseerd. Het is van belang om de studenten gemotiveerd en betrokken te houden, zodat zij zich verbonden voelen met school en geroepen voelen om actief deel te nemen aan lessen, projecten of activiteiten.</w:t>
      </w:r>
    </w:p>
    <w:p w14:paraId="17AD93B2" w14:textId="77777777" w:rsidR="00943570" w:rsidRPr="00C30066" w:rsidRDefault="00943570" w:rsidP="00464206">
      <w:pPr>
        <w:autoSpaceDE w:val="0"/>
        <w:autoSpaceDN w:val="0"/>
        <w:adjustRightInd w:val="0"/>
        <w:spacing w:after="0"/>
        <w:rPr>
          <w:rFonts w:ascii="Trebuchet MS" w:hAnsi="Trebuchet MS" w:cs="Calibri,Bold"/>
          <w:b/>
          <w:bCs/>
        </w:rPr>
      </w:pPr>
    </w:p>
    <w:p w14:paraId="4E937118" w14:textId="54CB15CE" w:rsidR="00943570" w:rsidRPr="008900FA" w:rsidRDefault="00943570" w:rsidP="00C03053">
      <w:pPr>
        <w:pStyle w:val="Lijstalinea"/>
        <w:numPr>
          <w:ilvl w:val="0"/>
          <w:numId w:val="18"/>
        </w:numPr>
        <w:autoSpaceDE w:val="0"/>
        <w:autoSpaceDN w:val="0"/>
        <w:adjustRightInd w:val="0"/>
        <w:spacing w:after="0"/>
        <w:rPr>
          <w:rFonts w:ascii="Trebuchet MS" w:hAnsi="Trebuchet MS" w:cs="Calibri,Bold"/>
          <w:b/>
          <w:bCs/>
        </w:rPr>
      </w:pPr>
      <w:r w:rsidRPr="008900FA">
        <w:rPr>
          <w:rFonts w:ascii="Trebuchet MS" w:hAnsi="Trebuchet MS" w:cs="Calibri,Bold"/>
          <w:b/>
          <w:bCs/>
        </w:rPr>
        <w:t>Autonomie</w:t>
      </w:r>
    </w:p>
    <w:p w14:paraId="0DF7571B" w14:textId="77777777" w:rsidR="00943570" w:rsidRPr="0025373D" w:rsidRDefault="00943570" w:rsidP="00464206">
      <w:pPr>
        <w:autoSpaceDE w:val="0"/>
        <w:autoSpaceDN w:val="0"/>
        <w:adjustRightInd w:val="0"/>
        <w:spacing w:after="0"/>
        <w:rPr>
          <w:rFonts w:ascii="Trebuchet MS" w:hAnsi="Trebuchet MS" w:cs="Calibri"/>
        </w:rPr>
      </w:pPr>
      <w:r w:rsidRPr="00730ED9">
        <w:rPr>
          <w:rFonts w:ascii="Trebuchet MS" w:hAnsi="Trebuchet MS" w:cs="Calibri"/>
        </w:rPr>
        <w:t>Binnen onze school streven we ernaar om een gevoel van autonomie bij de student verder te ontwikkelen, dit gevoel te stimuleren en/of te bevestigen.  Dit doen we door hen zelf verantwoordelijkheden te geven voor taken en bewust te maken van wat zij zelf kunnen. We willen hen bagage meegeven om in de toekomst zelfstandig en zelfredzaam te kunnen werken. Een gevoel van autonomie, het gevoel ‘</w:t>
      </w:r>
      <w:r w:rsidRPr="00730ED9">
        <w:rPr>
          <w:rFonts w:ascii="Trebuchet MS" w:hAnsi="Trebuchet MS" w:cs="Calibri"/>
          <w:i/>
        </w:rPr>
        <w:t>iets zelf te kunnen</w:t>
      </w:r>
      <w:r w:rsidRPr="00730ED9">
        <w:rPr>
          <w:rFonts w:ascii="Trebuchet MS" w:hAnsi="Trebuchet MS" w:cs="Calibri"/>
        </w:rPr>
        <w:t xml:space="preserve">’ motiveert studenten ook om </w:t>
      </w:r>
      <w:r w:rsidRPr="0025373D">
        <w:rPr>
          <w:rFonts w:ascii="Trebuchet MS" w:hAnsi="Trebuchet MS" w:cs="Calibri"/>
        </w:rPr>
        <w:t xml:space="preserve">doelgericht te werk te gaan en eigen verantwoordelijkheid te nemen. </w:t>
      </w:r>
    </w:p>
    <w:p w14:paraId="2915EF0F" w14:textId="77777777" w:rsidR="00943570" w:rsidRPr="00730ED9" w:rsidRDefault="00943570" w:rsidP="00464206">
      <w:pPr>
        <w:autoSpaceDE w:val="0"/>
        <w:autoSpaceDN w:val="0"/>
        <w:adjustRightInd w:val="0"/>
        <w:spacing w:after="0"/>
        <w:rPr>
          <w:rFonts w:ascii="Trebuchet MS" w:hAnsi="Trebuchet MS" w:cs="Calibri"/>
          <w:color w:val="D70096"/>
        </w:rPr>
      </w:pPr>
      <w:r w:rsidRPr="0025373D">
        <w:rPr>
          <w:rFonts w:ascii="Trebuchet MS" w:hAnsi="Trebuchet MS" w:cs="Calibri"/>
        </w:rPr>
        <w:t>Tevens laat de ‘</w:t>
      </w:r>
      <w:r w:rsidRPr="0025373D">
        <w:rPr>
          <w:rFonts w:ascii="Trebuchet MS" w:hAnsi="Trebuchet MS" w:cs="Calibri"/>
          <w:i/>
        </w:rPr>
        <w:t>zelfdeterminatietheorie</w:t>
      </w:r>
      <w:r w:rsidRPr="0025373D">
        <w:rPr>
          <w:rFonts w:ascii="Trebuchet MS" w:hAnsi="Trebuchet MS" w:cs="Calibri"/>
        </w:rPr>
        <w:t xml:space="preserve">’ van Deci en Ryan </w:t>
      </w:r>
      <w:r w:rsidRPr="0025373D">
        <w:rPr>
          <w:rFonts w:ascii="Trebuchet MS" w:hAnsi="Trebuchet MS" w:cs="Calibri"/>
          <w:i/>
        </w:rPr>
        <w:t>(Deci, E.L., &amp; Ryan, R.M.,1985)</w:t>
      </w:r>
      <w:r w:rsidRPr="0025373D">
        <w:rPr>
          <w:rFonts w:ascii="Trebuchet MS" w:hAnsi="Trebuchet MS" w:cs="Calibri"/>
        </w:rPr>
        <w:t xml:space="preserve"> zien dat wanneer wordt voldaan aan de basisbehoeften van autonomie, competentie en verbondenheid een optimale functionering, welbevinden en groei van een persoon mogelijk zijn. In de snel veranderende samenleving waarin vaak wordt gesproken over </w:t>
      </w:r>
      <w:r w:rsidRPr="0025373D">
        <w:rPr>
          <w:rFonts w:ascii="Trebuchet MS" w:hAnsi="Trebuchet MS" w:cs="Calibri"/>
          <w:i/>
        </w:rPr>
        <w:t>‘21st century skills’</w:t>
      </w:r>
      <w:r w:rsidRPr="0025373D">
        <w:rPr>
          <w:rFonts w:ascii="Trebuchet MS" w:hAnsi="Trebuchet MS" w:cs="Calibri"/>
        </w:rPr>
        <w:t xml:space="preserve"> bereiden wij studenten voor op een toekomst die snel verandert door technologie en digitalisering. Hierin is ons doel om hen te helpen veerkracht en </w:t>
      </w:r>
      <w:r w:rsidRPr="00730ED9">
        <w:rPr>
          <w:rFonts w:ascii="Trebuchet MS" w:hAnsi="Trebuchet MS" w:cs="Calibri"/>
        </w:rPr>
        <w:t xml:space="preserve">flexibiliteit te ontwikkelen. </w:t>
      </w:r>
    </w:p>
    <w:p w14:paraId="0DE4B5B7" w14:textId="77777777" w:rsidR="00943570" w:rsidRPr="00C30066" w:rsidRDefault="00943570" w:rsidP="00464206">
      <w:pPr>
        <w:autoSpaceDE w:val="0"/>
        <w:autoSpaceDN w:val="0"/>
        <w:adjustRightInd w:val="0"/>
        <w:spacing w:after="0"/>
        <w:rPr>
          <w:rFonts w:ascii="Trebuchet MS" w:hAnsi="Trebuchet MS" w:cs="Calibri,Bold"/>
          <w:b/>
          <w:bCs/>
        </w:rPr>
      </w:pPr>
    </w:p>
    <w:p w14:paraId="6CFCA972" w14:textId="43C9A2BD" w:rsidR="00943570" w:rsidRPr="008900FA" w:rsidRDefault="00943570" w:rsidP="00C03053">
      <w:pPr>
        <w:pStyle w:val="Lijstalinea"/>
        <w:numPr>
          <w:ilvl w:val="0"/>
          <w:numId w:val="18"/>
        </w:numPr>
        <w:autoSpaceDE w:val="0"/>
        <w:autoSpaceDN w:val="0"/>
        <w:adjustRightInd w:val="0"/>
        <w:spacing w:after="0"/>
        <w:rPr>
          <w:rFonts w:ascii="Trebuchet MS" w:hAnsi="Trebuchet MS" w:cs="Calibri,Bold"/>
          <w:b/>
          <w:bCs/>
        </w:rPr>
      </w:pPr>
      <w:r w:rsidRPr="008900FA">
        <w:rPr>
          <w:rFonts w:ascii="Trebuchet MS" w:hAnsi="Trebuchet MS" w:cs="Calibri,Bold"/>
          <w:b/>
          <w:bCs/>
        </w:rPr>
        <w:t>Leefomgeving student</w:t>
      </w:r>
    </w:p>
    <w:p w14:paraId="74101EC9" w14:textId="77777777" w:rsidR="00943570" w:rsidRPr="00730ED9" w:rsidRDefault="00943570" w:rsidP="00464206">
      <w:pPr>
        <w:autoSpaceDE w:val="0"/>
        <w:autoSpaceDN w:val="0"/>
        <w:adjustRightInd w:val="0"/>
        <w:spacing w:after="0"/>
        <w:rPr>
          <w:rFonts w:ascii="Trebuchet MS" w:hAnsi="Trebuchet MS" w:cs="Calibri"/>
        </w:rPr>
      </w:pPr>
      <w:r w:rsidRPr="00730ED9">
        <w:rPr>
          <w:rFonts w:ascii="Trebuchet MS" w:hAnsi="Trebuchet MS" w:cs="Calibri"/>
        </w:rPr>
        <w:t xml:space="preserve">Veel van onze studenten hebben een gecompliceerde thuissituatie, hulpverlening en/of sociaal emotionele problemen. Vaak brengt een complexe thuissituatie onrust met zich mee. Om rust en duidelijkheid te creëren en de kans op succes voor een student te vergroten is het van essentieel belang om ouders en eventuele instanties te betrekken bij het leerproces. Zo kunnen afspraken en handelswijzen op elkaar afgestemd worden. </w:t>
      </w:r>
    </w:p>
    <w:p w14:paraId="66204FF1" w14:textId="77777777" w:rsidR="00943570" w:rsidRPr="00730ED9" w:rsidRDefault="00943570" w:rsidP="00464206">
      <w:pPr>
        <w:autoSpaceDE w:val="0"/>
        <w:autoSpaceDN w:val="0"/>
        <w:adjustRightInd w:val="0"/>
        <w:spacing w:after="0"/>
        <w:rPr>
          <w:rFonts w:ascii="Trebuchet MS" w:hAnsi="Trebuchet MS" w:cs="Calibri"/>
        </w:rPr>
      </w:pPr>
    </w:p>
    <w:p w14:paraId="57B389C5" w14:textId="77777777" w:rsidR="00943570" w:rsidRPr="00730ED9" w:rsidRDefault="00943570" w:rsidP="00464206">
      <w:pPr>
        <w:autoSpaceDE w:val="0"/>
        <w:autoSpaceDN w:val="0"/>
        <w:adjustRightInd w:val="0"/>
        <w:spacing w:after="0"/>
        <w:rPr>
          <w:rFonts w:ascii="Trebuchet MS" w:hAnsi="Trebuchet MS" w:cs="Calibri"/>
        </w:rPr>
      </w:pPr>
      <w:r w:rsidRPr="00730ED9">
        <w:rPr>
          <w:rFonts w:ascii="Trebuchet MS" w:hAnsi="Trebuchet MS" w:cs="Calibri"/>
        </w:rPr>
        <w:t>In het contact met ouders zoeken we naar maatwerk, passend bij de ontwikkelingsfase van de student en de relatie met de ouder(s)/verzorger(s).</w:t>
      </w:r>
    </w:p>
    <w:p w14:paraId="2B6D05C2" w14:textId="77777777" w:rsidR="00943570" w:rsidRPr="00730ED9" w:rsidRDefault="00943570" w:rsidP="00464206">
      <w:pPr>
        <w:autoSpaceDE w:val="0"/>
        <w:autoSpaceDN w:val="0"/>
        <w:adjustRightInd w:val="0"/>
        <w:spacing w:after="0"/>
        <w:rPr>
          <w:rFonts w:ascii="Trebuchet MS" w:hAnsi="Trebuchet MS" w:cs="Calibri"/>
        </w:rPr>
      </w:pPr>
      <w:r w:rsidRPr="00730ED9">
        <w:rPr>
          <w:rFonts w:ascii="Trebuchet MS" w:hAnsi="Trebuchet MS" w:cs="Calibri"/>
        </w:rPr>
        <w:t>We proberen ouderbetrokkenheid op een aantal manieren te bevorderen door o.a.:</w:t>
      </w:r>
    </w:p>
    <w:p w14:paraId="7E664692" w14:textId="77777777" w:rsidR="00943570" w:rsidRPr="00730ED9" w:rsidRDefault="00943570" w:rsidP="00C03053">
      <w:pPr>
        <w:pStyle w:val="Lijstalinea"/>
        <w:numPr>
          <w:ilvl w:val="0"/>
          <w:numId w:val="9"/>
        </w:numPr>
        <w:autoSpaceDE w:val="0"/>
        <w:autoSpaceDN w:val="0"/>
        <w:adjustRightInd w:val="0"/>
        <w:spacing w:after="0"/>
        <w:rPr>
          <w:rFonts w:ascii="Trebuchet MS" w:hAnsi="Trebuchet MS" w:cs="Calibri"/>
          <w:i/>
        </w:rPr>
      </w:pPr>
      <w:r w:rsidRPr="00730ED9">
        <w:rPr>
          <w:rFonts w:ascii="Trebuchet MS" w:hAnsi="Trebuchet MS"/>
          <w:i/>
        </w:rPr>
        <w:t>m</w:t>
      </w:r>
      <w:r w:rsidRPr="00730ED9">
        <w:rPr>
          <w:rFonts w:ascii="Trebuchet MS" w:hAnsi="Trebuchet MS" w:cs="Calibri"/>
          <w:i/>
        </w:rPr>
        <w:t>et ouders</w:t>
      </w:r>
      <w:r w:rsidR="003605FA">
        <w:rPr>
          <w:rFonts w:ascii="Trebuchet MS" w:hAnsi="Trebuchet MS" w:cs="Calibri"/>
          <w:i/>
        </w:rPr>
        <w:t xml:space="preserve"> te praten</w:t>
      </w:r>
      <w:r w:rsidRPr="00730ED9">
        <w:rPr>
          <w:rFonts w:ascii="Trebuchet MS" w:hAnsi="Trebuchet MS" w:cs="Calibri"/>
          <w:i/>
        </w:rPr>
        <w:t xml:space="preserve"> over de ontwikkeling van de student, ook als het goed gaat;</w:t>
      </w:r>
    </w:p>
    <w:p w14:paraId="359F4EF1" w14:textId="77777777" w:rsidR="00943570" w:rsidRPr="00730ED9" w:rsidRDefault="00943570" w:rsidP="00C03053">
      <w:pPr>
        <w:pStyle w:val="Lijstalinea"/>
        <w:numPr>
          <w:ilvl w:val="0"/>
          <w:numId w:val="9"/>
        </w:numPr>
        <w:autoSpaceDE w:val="0"/>
        <w:autoSpaceDN w:val="0"/>
        <w:adjustRightInd w:val="0"/>
        <w:spacing w:after="0"/>
        <w:rPr>
          <w:rFonts w:ascii="Trebuchet MS" w:hAnsi="Trebuchet MS" w:cs="Calibri"/>
          <w:i/>
        </w:rPr>
      </w:pPr>
      <w:r w:rsidRPr="00730ED9">
        <w:rPr>
          <w:rFonts w:ascii="Trebuchet MS" w:hAnsi="Trebuchet MS" w:cs="Calibri"/>
          <w:i/>
        </w:rPr>
        <w:t xml:space="preserve">ouders </w:t>
      </w:r>
      <w:r w:rsidR="003605FA">
        <w:rPr>
          <w:rFonts w:ascii="Trebuchet MS" w:hAnsi="Trebuchet MS" w:cs="Calibri"/>
          <w:i/>
        </w:rPr>
        <w:t xml:space="preserve">uit te nodigen </w:t>
      </w:r>
      <w:r w:rsidRPr="00730ED9">
        <w:rPr>
          <w:rFonts w:ascii="Trebuchet MS" w:hAnsi="Trebuchet MS" w:cs="Calibri"/>
          <w:i/>
        </w:rPr>
        <w:t xml:space="preserve">bij studieadviesgesprekken voor studenten onder de 18 jaar; </w:t>
      </w:r>
    </w:p>
    <w:p w14:paraId="68785CDE" w14:textId="77777777" w:rsidR="00943570" w:rsidRDefault="00943570" w:rsidP="00C03053">
      <w:pPr>
        <w:pStyle w:val="Lijstalinea"/>
        <w:numPr>
          <w:ilvl w:val="0"/>
          <w:numId w:val="9"/>
        </w:numPr>
        <w:autoSpaceDE w:val="0"/>
        <w:autoSpaceDN w:val="0"/>
        <w:adjustRightInd w:val="0"/>
        <w:spacing w:after="0"/>
        <w:rPr>
          <w:rFonts w:ascii="Trebuchet MS" w:hAnsi="Trebuchet MS" w:cs="Calibri"/>
          <w:i/>
        </w:rPr>
      </w:pPr>
      <w:r w:rsidRPr="00730ED9">
        <w:rPr>
          <w:rFonts w:ascii="Trebuchet MS" w:hAnsi="Trebuchet MS" w:cs="Calibri"/>
          <w:i/>
        </w:rPr>
        <w:t xml:space="preserve">ouderavonden en informatiebijeenkomsten </w:t>
      </w:r>
      <w:r w:rsidR="003605FA">
        <w:rPr>
          <w:rFonts w:ascii="Trebuchet MS" w:hAnsi="Trebuchet MS" w:cs="Calibri"/>
          <w:i/>
        </w:rPr>
        <w:t>te organiseren</w:t>
      </w:r>
      <w:r w:rsidRPr="00730ED9">
        <w:rPr>
          <w:rFonts w:ascii="Trebuchet MS" w:hAnsi="Trebuchet MS" w:cs="Calibri"/>
          <w:i/>
        </w:rPr>
        <w:t xml:space="preserve">. </w:t>
      </w:r>
    </w:p>
    <w:p w14:paraId="2DBF0D7D" w14:textId="77777777" w:rsidR="003605FA" w:rsidRPr="00730ED9" w:rsidRDefault="003605FA" w:rsidP="003605FA">
      <w:pPr>
        <w:pStyle w:val="Lijstalinea"/>
        <w:autoSpaceDE w:val="0"/>
        <w:autoSpaceDN w:val="0"/>
        <w:adjustRightInd w:val="0"/>
        <w:spacing w:after="0"/>
        <w:rPr>
          <w:rFonts w:ascii="Trebuchet MS" w:hAnsi="Trebuchet MS" w:cs="Calibri"/>
          <w:i/>
        </w:rPr>
      </w:pPr>
    </w:p>
    <w:p w14:paraId="6B62F1B3" w14:textId="77777777" w:rsidR="00943570" w:rsidRPr="00C30066" w:rsidRDefault="00943570" w:rsidP="00464206">
      <w:pPr>
        <w:autoSpaceDE w:val="0"/>
        <w:autoSpaceDN w:val="0"/>
        <w:adjustRightInd w:val="0"/>
        <w:spacing w:after="0"/>
        <w:rPr>
          <w:rFonts w:ascii="Trebuchet MS" w:hAnsi="Trebuchet MS" w:cs="Calibri"/>
          <w:i/>
          <w:color w:val="00B050"/>
        </w:rPr>
      </w:pPr>
    </w:p>
    <w:p w14:paraId="47678E8B" w14:textId="77FB69ED" w:rsidR="00943570" w:rsidRPr="008900FA" w:rsidRDefault="00943570" w:rsidP="00C03053">
      <w:pPr>
        <w:pStyle w:val="Lijstalinea"/>
        <w:numPr>
          <w:ilvl w:val="0"/>
          <w:numId w:val="18"/>
        </w:numPr>
        <w:autoSpaceDE w:val="0"/>
        <w:autoSpaceDN w:val="0"/>
        <w:adjustRightInd w:val="0"/>
        <w:spacing w:after="0"/>
        <w:rPr>
          <w:rFonts w:ascii="Trebuchet MS" w:hAnsi="Trebuchet MS" w:cs="Calibri,Bold"/>
          <w:b/>
          <w:bCs/>
        </w:rPr>
      </w:pPr>
      <w:r w:rsidRPr="008900FA">
        <w:rPr>
          <w:rFonts w:ascii="Trebuchet MS" w:hAnsi="Trebuchet MS" w:cs="Calibri,Bold"/>
          <w:b/>
          <w:bCs/>
        </w:rPr>
        <w:t>Algemene maatschappelijke en morele ontwikkeling</w:t>
      </w:r>
    </w:p>
    <w:p w14:paraId="5B56C60E" w14:textId="77777777" w:rsidR="007767C0" w:rsidRDefault="00943570" w:rsidP="00464206">
      <w:pPr>
        <w:autoSpaceDE w:val="0"/>
        <w:autoSpaceDN w:val="0"/>
        <w:adjustRightInd w:val="0"/>
        <w:spacing w:after="0"/>
        <w:rPr>
          <w:rFonts w:ascii="Trebuchet MS" w:hAnsi="Trebuchet MS" w:cs="Calibri"/>
        </w:rPr>
      </w:pPr>
      <w:r w:rsidRPr="00F52760">
        <w:rPr>
          <w:rFonts w:ascii="Trebuchet MS" w:hAnsi="Trebuchet MS" w:cs="Calibri"/>
        </w:rPr>
        <w:t>Het bespreekbaar maken en het leren vormen van een eigen houding en mening over diverse maatschappelijke onderwerpen</w:t>
      </w:r>
      <w:r>
        <w:rPr>
          <w:rFonts w:ascii="Trebuchet MS" w:hAnsi="Trebuchet MS" w:cs="Calibri"/>
        </w:rPr>
        <w:t xml:space="preserve"> zien wij als effectief middel en wezenlijke taak van ons onderwijs. </w:t>
      </w:r>
      <w:r w:rsidRPr="00F52760">
        <w:rPr>
          <w:rFonts w:ascii="Trebuchet MS" w:hAnsi="Trebuchet MS" w:cs="Calibri"/>
        </w:rPr>
        <w:t xml:space="preserve"> </w:t>
      </w:r>
      <w:r>
        <w:rPr>
          <w:rFonts w:ascii="Trebuchet MS" w:hAnsi="Trebuchet MS" w:cs="Calibri"/>
        </w:rPr>
        <w:t xml:space="preserve">Daarmee leren wij studenten </w:t>
      </w:r>
      <w:r w:rsidRPr="00F52760">
        <w:rPr>
          <w:rFonts w:ascii="Trebuchet MS" w:hAnsi="Trebuchet MS" w:cs="Calibri"/>
        </w:rPr>
        <w:t>om zich goed te kunnen bewegen binnen de maatschappij en hierin zelf afgewogen keuzes te maken en attitude te ontwikkelen</w:t>
      </w:r>
      <w:r>
        <w:rPr>
          <w:rFonts w:ascii="Trebuchet MS" w:hAnsi="Trebuchet MS" w:cs="Calibri"/>
        </w:rPr>
        <w:t xml:space="preserve">. </w:t>
      </w:r>
      <w:r w:rsidRPr="00F52760">
        <w:rPr>
          <w:rFonts w:ascii="Trebuchet MS" w:hAnsi="Trebuchet MS" w:cs="Calibri"/>
        </w:rPr>
        <w:t xml:space="preserve"> Moreel besef ligt school-breed ingebed en komt tot uiting tijdens onder andere het bespreken van gedragsvormen </w:t>
      </w:r>
      <w:r>
        <w:rPr>
          <w:rFonts w:ascii="Trebuchet MS" w:hAnsi="Trebuchet MS" w:cs="Calibri"/>
        </w:rPr>
        <w:t xml:space="preserve">tijdens verschillende lessen en/of gesprekken, </w:t>
      </w:r>
      <w:r w:rsidRPr="00F52760">
        <w:rPr>
          <w:rFonts w:ascii="Trebuchet MS" w:hAnsi="Trebuchet MS" w:cs="Calibri"/>
        </w:rPr>
        <w:t xml:space="preserve">zodat studenten inzicht krijgen in de gevolgen van bepaald gedrag op de ander en op zichzelf. Door onze studenten te helpen bij het ontwikkelen van leer- en werknemersvaardigheden bereiden wij hen tevens voor op deelname aan vervolgopleidingen en/of de arbeidsmarkt. </w:t>
      </w:r>
    </w:p>
    <w:p w14:paraId="02F2C34E" w14:textId="77777777" w:rsidR="00464206" w:rsidRPr="00F52760" w:rsidRDefault="00464206" w:rsidP="00464206">
      <w:pPr>
        <w:autoSpaceDE w:val="0"/>
        <w:autoSpaceDN w:val="0"/>
        <w:adjustRightInd w:val="0"/>
        <w:spacing w:after="0"/>
        <w:rPr>
          <w:rFonts w:ascii="Trebuchet MS" w:hAnsi="Trebuchet MS" w:cs="Calibri"/>
        </w:rPr>
      </w:pPr>
    </w:p>
    <w:p w14:paraId="767AB2C5" w14:textId="7F3F4424" w:rsidR="007B7F24" w:rsidRPr="000B44BB" w:rsidRDefault="00F0270D" w:rsidP="00F0270D">
      <w:pPr>
        <w:pStyle w:val="Kop2"/>
      </w:pPr>
      <w:bookmarkStart w:id="21" w:name="_Toc201131786"/>
      <w:r>
        <w:t>6.2</w:t>
      </w:r>
      <w:r>
        <w:tab/>
      </w:r>
      <w:r w:rsidR="4DA2FEDD" w:rsidRPr="4ED01FD9">
        <w:t>Het kernteam</w:t>
      </w:r>
      <w:bookmarkEnd w:id="21"/>
    </w:p>
    <w:p w14:paraId="42F2511A" w14:textId="2070E2A4" w:rsidR="004A259E" w:rsidRPr="002950CC" w:rsidRDefault="4DA2FEDD" w:rsidP="4ED01FD9">
      <w:pPr>
        <w:rPr>
          <w:rFonts w:ascii="Trebuchet MS" w:hAnsi="Trebuchet MS"/>
        </w:rPr>
      </w:pPr>
      <w:r w:rsidRPr="4ED01FD9">
        <w:rPr>
          <w:rFonts w:ascii="Trebuchet MS" w:hAnsi="Trebuchet MS"/>
        </w:rPr>
        <w:t xml:space="preserve">Per profiel is een groep docenten verantwoordelijk voor het mentoraat aan de leerlingen van dat profiel, het zogenaamde kernteam. </w:t>
      </w:r>
      <w:r w:rsidR="00E928DB" w:rsidRPr="4ED01FD9">
        <w:rPr>
          <w:rFonts w:ascii="Trebuchet MS" w:hAnsi="Trebuchet MS"/>
        </w:rPr>
        <w:t xml:space="preserve">De </w:t>
      </w:r>
      <w:r w:rsidR="340D6007" w:rsidRPr="4ED01FD9">
        <w:rPr>
          <w:rFonts w:ascii="Trebuchet MS" w:hAnsi="Trebuchet MS"/>
        </w:rPr>
        <w:t>docenten uit het kernteam</w:t>
      </w:r>
      <w:r w:rsidR="00E928DB" w:rsidRPr="4ED01FD9">
        <w:rPr>
          <w:rFonts w:ascii="Trebuchet MS" w:hAnsi="Trebuchet MS"/>
        </w:rPr>
        <w:t xml:space="preserve"> </w:t>
      </w:r>
      <w:r w:rsidR="6FB9C702" w:rsidRPr="4ED01FD9">
        <w:rPr>
          <w:rFonts w:ascii="Trebuchet MS" w:hAnsi="Trebuchet MS"/>
        </w:rPr>
        <w:t xml:space="preserve">zijn </w:t>
      </w:r>
      <w:r w:rsidR="00E928DB" w:rsidRPr="4ED01FD9">
        <w:rPr>
          <w:rFonts w:ascii="Trebuchet MS" w:hAnsi="Trebuchet MS"/>
        </w:rPr>
        <w:t xml:space="preserve">de eerste in de lijn van de begeleiding en </w:t>
      </w:r>
      <w:r w:rsidR="3C1D1A6E" w:rsidRPr="4ED01FD9">
        <w:rPr>
          <w:rFonts w:ascii="Trebuchet MS" w:hAnsi="Trebuchet MS"/>
        </w:rPr>
        <w:t>zijn</w:t>
      </w:r>
      <w:r w:rsidR="00E62E79" w:rsidRPr="4ED01FD9">
        <w:rPr>
          <w:rFonts w:ascii="Trebuchet MS" w:hAnsi="Trebuchet MS"/>
        </w:rPr>
        <w:t xml:space="preserve"> </w:t>
      </w:r>
      <w:r w:rsidR="00567A36">
        <w:rPr>
          <w:rFonts w:ascii="Trebuchet MS" w:hAnsi="Trebuchet MS"/>
        </w:rPr>
        <w:t xml:space="preserve">het </w:t>
      </w:r>
      <w:r w:rsidR="00E928DB" w:rsidRPr="4ED01FD9">
        <w:rPr>
          <w:rFonts w:ascii="Trebuchet MS" w:hAnsi="Trebuchet MS"/>
        </w:rPr>
        <w:t xml:space="preserve">eerste aanspreekpunt voor de leerlingen. Ook voor de ouders/verzorgers/voogden en instanties (‘de keten rondom de leerling heen’), </w:t>
      </w:r>
      <w:r w:rsidR="5FF3B0E9" w:rsidRPr="4ED01FD9">
        <w:rPr>
          <w:rFonts w:ascii="Trebuchet MS" w:hAnsi="Trebuchet MS"/>
        </w:rPr>
        <w:t>zijn de docenten uit het kernteam</w:t>
      </w:r>
      <w:r w:rsidR="00E928DB" w:rsidRPr="4ED01FD9">
        <w:rPr>
          <w:rFonts w:ascii="Trebuchet MS" w:hAnsi="Trebuchet MS"/>
        </w:rPr>
        <w:t xml:space="preserve"> </w:t>
      </w:r>
      <w:r w:rsidR="00E62E79" w:rsidRPr="4ED01FD9">
        <w:rPr>
          <w:rFonts w:ascii="Trebuchet MS" w:hAnsi="Trebuchet MS"/>
        </w:rPr>
        <w:t xml:space="preserve">het </w:t>
      </w:r>
      <w:r w:rsidR="00E928DB" w:rsidRPr="4ED01FD9">
        <w:rPr>
          <w:rFonts w:ascii="Trebuchet MS" w:hAnsi="Trebuchet MS"/>
        </w:rPr>
        <w:t xml:space="preserve">eerste aanspreekpunt. </w:t>
      </w:r>
      <w:r w:rsidR="776710F7" w:rsidRPr="4ED01FD9">
        <w:rPr>
          <w:rFonts w:ascii="Trebuchet MS" w:hAnsi="Trebuchet MS"/>
        </w:rPr>
        <w:t>Zij</w:t>
      </w:r>
      <w:r w:rsidR="21058603" w:rsidRPr="4ED01FD9">
        <w:rPr>
          <w:rFonts w:ascii="Trebuchet MS" w:hAnsi="Trebuchet MS"/>
        </w:rPr>
        <w:t xml:space="preserve"> houden</w:t>
      </w:r>
      <w:r w:rsidR="00E928DB" w:rsidRPr="4ED01FD9">
        <w:rPr>
          <w:rFonts w:ascii="Trebuchet MS" w:hAnsi="Trebuchet MS"/>
        </w:rPr>
        <w:t xml:space="preserve"> </w:t>
      </w:r>
      <w:r w:rsidR="2668F803" w:rsidRPr="4ED01FD9">
        <w:rPr>
          <w:rFonts w:ascii="Trebuchet MS" w:hAnsi="Trebuchet MS"/>
        </w:rPr>
        <w:t xml:space="preserve">met elkaar </w:t>
      </w:r>
      <w:r w:rsidR="00E928DB" w:rsidRPr="4ED01FD9">
        <w:rPr>
          <w:rFonts w:ascii="Trebuchet MS" w:hAnsi="Trebuchet MS"/>
        </w:rPr>
        <w:t>het overzicht over de leerlingen en breng</w:t>
      </w:r>
      <w:r w:rsidR="37D8028C" w:rsidRPr="4ED01FD9">
        <w:rPr>
          <w:rFonts w:ascii="Trebuchet MS" w:hAnsi="Trebuchet MS"/>
        </w:rPr>
        <w:t xml:space="preserve">en </w:t>
      </w:r>
      <w:r w:rsidR="00E928DB" w:rsidRPr="4ED01FD9">
        <w:rPr>
          <w:rFonts w:ascii="Trebuchet MS" w:hAnsi="Trebuchet MS"/>
        </w:rPr>
        <w:t>alle informatie samen.</w:t>
      </w:r>
      <w:r w:rsidR="000A0FAF" w:rsidRPr="4ED01FD9">
        <w:rPr>
          <w:rFonts w:ascii="Trebuchet MS" w:hAnsi="Trebuchet MS"/>
        </w:rPr>
        <w:t xml:space="preserve"> </w:t>
      </w:r>
      <w:r w:rsidR="78D7BDBE" w:rsidRPr="4ED01FD9">
        <w:rPr>
          <w:rFonts w:ascii="Trebuchet MS" w:hAnsi="Trebuchet MS"/>
        </w:rPr>
        <w:t>Ze zijn</w:t>
      </w:r>
      <w:r w:rsidR="000A0FAF" w:rsidRPr="4ED01FD9">
        <w:rPr>
          <w:rFonts w:ascii="Trebuchet MS" w:hAnsi="Trebuchet MS"/>
        </w:rPr>
        <w:t xml:space="preserve"> verantwoordelijk </w:t>
      </w:r>
      <w:r w:rsidR="00E928DB" w:rsidRPr="4ED01FD9">
        <w:rPr>
          <w:rFonts w:ascii="Trebuchet MS" w:hAnsi="Trebuchet MS"/>
        </w:rPr>
        <w:t xml:space="preserve">voor de sociale emotionele begeleiding van de leerling en in een later stadium in de begeleiding van de loopbaan van de leerling. </w:t>
      </w:r>
    </w:p>
    <w:p w14:paraId="65EDD59A" w14:textId="3062A629" w:rsidR="0F106B18" w:rsidRDefault="0F106B18" w:rsidP="4ED01FD9">
      <w:pPr>
        <w:rPr>
          <w:rFonts w:ascii="Trebuchet MS" w:hAnsi="Trebuchet MS"/>
        </w:rPr>
      </w:pPr>
      <w:r w:rsidRPr="4ED01FD9">
        <w:rPr>
          <w:rFonts w:ascii="Trebuchet MS" w:hAnsi="Trebuchet MS"/>
        </w:rPr>
        <w:t>De leerling heeft</w:t>
      </w:r>
      <w:r w:rsidR="34E47023" w:rsidRPr="4ED01FD9">
        <w:rPr>
          <w:rFonts w:ascii="Trebuchet MS" w:hAnsi="Trebuchet MS"/>
        </w:rPr>
        <w:t xml:space="preserve"> binnen het kernteam</w:t>
      </w:r>
      <w:r w:rsidRPr="4ED01FD9">
        <w:rPr>
          <w:rFonts w:ascii="Trebuchet MS" w:hAnsi="Trebuchet MS"/>
        </w:rPr>
        <w:t xml:space="preserve"> één aanspreekpunt, maar wordt wel door het hele </w:t>
      </w:r>
      <w:r w:rsidR="41D79FDC" w:rsidRPr="4ED01FD9">
        <w:rPr>
          <w:rFonts w:ascii="Trebuchet MS" w:hAnsi="Trebuchet MS"/>
        </w:rPr>
        <w:t>kern</w:t>
      </w:r>
      <w:r w:rsidRPr="4ED01FD9">
        <w:rPr>
          <w:rFonts w:ascii="Trebuchet MS" w:hAnsi="Trebuchet MS"/>
        </w:rPr>
        <w:t xml:space="preserve">team gevolgd. Het idee daarachter is dat we </w:t>
      </w:r>
      <w:r w:rsidR="71EA0209" w:rsidRPr="4ED01FD9">
        <w:rPr>
          <w:rFonts w:ascii="Trebuchet MS" w:hAnsi="Trebuchet MS"/>
        </w:rPr>
        <w:t>d</w:t>
      </w:r>
      <w:r w:rsidRPr="4ED01FD9">
        <w:rPr>
          <w:rFonts w:ascii="Trebuchet MS" w:hAnsi="Trebuchet MS"/>
        </w:rPr>
        <w:t>e talenten va</w:t>
      </w:r>
      <w:r w:rsidR="24420B21" w:rsidRPr="4ED01FD9">
        <w:rPr>
          <w:rFonts w:ascii="Trebuchet MS" w:hAnsi="Trebuchet MS"/>
        </w:rPr>
        <w:t xml:space="preserve">n </w:t>
      </w:r>
      <w:r w:rsidR="60ADAE31" w:rsidRPr="4ED01FD9">
        <w:rPr>
          <w:rFonts w:ascii="Trebuchet MS" w:hAnsi="Trebuchet MS"/>
        </w:rPr>
        <w:t>all</w:t>
      </w:r>
      <w:r w:rsidR="24420B21" w:rsidRPr="4ED01FD9">
        <w:rPr>
          <w:rFonts w:ascii="Trebuchet MS" w:hAnsi="Trebuchet MS"/>
        </w:rPr>
        <w:t xml:space="preserve">e </w:t>
      </w:r>
      <w:r w:rsidR="27587114" w:rsidRPr="4ED01FD9">
        <w:rPr>
          <w:rFonts w:ascii="Trebuchet MS" w:hAnsi="Trebuchet MS"/>
        </w:rPr>
        <w:t>docent</w:t>
      </w:r>
      <w:r w:rsidR="24420B21" w:rsidRPr="4ED01FD9">
        <w:rPr>
          <w:rFonts w:ascii="Trebuchet MS" w:hAnsi="Trebuchet MS"/>
        </w:rPr>
        <w:t xml:space="preserve">en voor iedere leerling willen inzetten. Ook </w:t>
      </w:r>
      <w:r w:rsidR="3AC2FC2D" w:rsidRPr="4ED01FD9">
        <w:rPr>
          <w:rFonts w:ascii="Trebuchet MS" w:hAnsi="Trebuchet MS"/>
        </w:rPr>
        <w:t xml:space="preserve">proberen </w:t>
      </w:r>
      <w:r w:rsidR="24420B21" w:rsidRPr="4ED01FD9">
        <w:rPr>
          <w:rFonts w:ascii="Trebuchet MS" w:hAnsi="Trebuchet MS"/>
        </w:rPr>
        <w:t xml:space="preserve">we hiermee </w:t>
      </w:r>
      <w:r w:rsidR="000B672E">
        <w:rPr>
          <w:rFonts w:ascii="Trebuchet MS" w:hAnsi="Trebuchet MS"/>
        </w:rPr>
        <w:t>verschillen in</w:t>
      </w:r>
      <w:r w:rsidR="24420B21" w:rsidRPr="4ED01FD9">
        <w:rPr>
          <w:rFonts w:ascii="Trebuchet MS" w:hAnsi="Trebuchet MS"/>
        </w:rPr>
        <w:t xml:space="preserve"> </w:t>
      </w:r>
      <w:r w:rsidR="5FB359DD" w:rsidRPr="4ED01FD9">
        <w:rPr>
          <w:rFonts w:ascii="Trebuchet MS" w:hAnsi="Trebuchet MS"/>
        </w:rPr>
        <w:t xml:space="preserve">onderwijs, </w:t>
      </w:r>
      <w:r w:rsidR="24420B21" w:rsidRPr="4ED01FD9">
        <w:rPr>
          <w:rFonts w:ascii="Trebuchet MS" w:hAnsi="Trebuchet MS"/>
        </w:rPr>
        <w:t xml:space="preserve">begeleiding </w:t>
      </w:r>
      <w:r w:rsidR="0189AC5C" w:rsidRPr="4ED01FD9">
        <w:rPr>
          <w:rFonts w:ascii="Trebuchet MS" w:hAnsi="Trebuchet MS"/>
        </w:rPr>
        <w:t xml:space="preserve">en uitstroommogelijkheden </w:t>
      </w:r>
      <w:r w:rsidR="24420B21" w:rsidRPr="4ED01FD9">
        <w:rPr>
          <w:rFonts w:ascii="Trebuchet MS" w:hAnsi="Trebuchet MS"/>
        </w:rPr>
        <w:t xml:space="preserve">tussen klassen </w:t>
      </w:r>
      <w:r w:rsidR="1DEA1F9B" w:rsidRPr="4ED01FD9">
        <w:rPr>
          <w:rFonts w:ascii="Trebuchet MS" w:hAnsi="Trebuchet MS"/>
        </w:rPr>
        <w:t xml:space="preserve">te </w:t>
      </w:r>
      <w:r w:rsidR="000B672E">
        <w:rPr>
          <w:rFonts w:ascii="Trebuchet MS" w:hAnsi="Trebuchet MS"/>
        </w:rPr>
        <w:t>verkleinen</w:t>
      </w:r>
      <w:r w:rsidR="24420B21" w:rsidRPr="4ED01FD9">
        <w:rPr>
          <w:rFonts w:ascii="Trebuchet MS" w:hAnsi="Trebuchet MS"/>
        </w:rPr>
        <w:t xml:space="preserve">. </w:t>
      </w:r>
    </w:p>
    <w:p w14:paraId="663C864F" w14:textId="67C073C3" w:rsidR="004866B3" w:rsidRPr="00F0270D" w:rsidRDefault="00F0270D" w:rsidP="00F0270D">
      <w:pPr>
        <w:pStyle w:val="Kop2"/>
      </w:pPr>
      <w:bookmarkStart w:id="22" w:name="_Toc201131787"/>
      <w:r>
        <w:t>6.3</w:t>
      </w:r>
      <w:r>
        <w:tab/>
      </w:r>
      <w:r w:rsidR="001C07A8" w:rsidRPr="00F0270D">
        <w:t>De l</w:t>
      </w:r>
      <w:r w:rsidR="004866B3" w:rsidRPr="00F0270D">
        <w:t>eerlingbegeleiding</w:t>
      </w:r>
      <w:bookmarkEnd w:id="22"/>
    </w:p>
    <w:p w14:paraId="4F1A5815" w14:textId="6469D88D" w:rsidR="004866B3" w:rsidRDefault="004866B3" w:rsidP="004866B3">
      <w:pPr>
        <w:rPr>
          <w:rFonts w:ascii="Trebuchet MS" w:hAnsi="Trebuchet MS"/>
        </w:rPr>
      </w:pPr>
      <w:r w:rsidRPr="4ED01FD9">
        <w:rPr>
          <w:rFonts w:ascii="Trebuchet MS" w:hAnsi="Trebuchet MS"/>
          <w:b/>
          <w:bCs/>
        </w:rPr>
        <w:t>De leerlingbegeleiders</w:t>
      </w:r>
      <w:r w:rsidRPr="4ED01FD9">
        <w:rPr>
          <w:rFonts w:ascii="Trebuchet MS" w:hAnsi="Trebuchet MS"/>
        </w:rPr>
        <w:t xml:space="preserve"> ondersteunen de </w:t>
      </w:r>
      <w:r w:rsidR="3021B9A8" w:rsidRPr="4ED01FD9">
        <w:rPr>
          <w:rFonts w:ascii="Trebuchet MS" w:hAnsi="Trebuchet MS"/>
        </w:rPr>
        <w:t>kernteams</w:t>
      </w:r>
      <w:r w:rsidRPr="4ED01FD9">
        <w:rPr>
          <w:rFonts w:ascii="Trebuchet MS" w:hAnsi="Trebuchet MS"/>
        </w:rPr>
        <w:t xml:space="preserve"> in de begeleiding van de leerlingen. </w:t>
      </w:r>
      <w:r w:rsidR="00581275">
        <w:rPr>
          <w:rFonts w:ascii="Trebuchet MS" w:hAnsi="Trebuchet MS"/>
        </w:rPr>
        <w:t>De basis van deze ondersteuning is het ondersteunings</w:t>
      </w:r>
      <w:r w:rsidR="0037708D">
        <w:rPr>
          <w:rFonts w:ascii="Trebuchet MS" w:hAnsi="Trebuchet MS"/>
        </w:rPr>
        <w:t>profiel</w:t>
      </w:r>
      <w:r w:rsidR="00581275">
        <w:rPr>
          <w:rFonts w:ascii="Trebuchet MS" w:hAnsi="Trebuchet MS"/>
        </w:rPr>
        <w:t xml:space="preserve"> (bijlage 3). De begeleiding</w:t>
      </w:r>
      <w:r w:rsidRPr="4ED01FD9">
        <w:rPr>
          <w:rFonts w:ascii="Trebuchet MS" w:hAnsi="Trebuchet MS"/>
        </w:rPr>
        <w:t xml:space="preserve"> gebeurt </w:t>
      </w:r>
      <w:r w:rsidR="00D9142B">
        <w:rPr>
          <w:rFonts w:ascii="Trebuchet MS" w:hAnsi="Trebuchet MS"/>
        </w:rPr>
        <w:t xml:space="preserve">vaak </w:t>
      </w:r>
      <w:r w:rsidRPr="4ED01FD9">
        <w:rPr>
          <w:rFonts w:ascii="Trebuchet MS" w:hAnsi="Trebuchet MS"/>
        </w:rPr>
        <w:t>in de vorm van gesprekken met leerlingen en hun ouders/verzorgers</w:t>
      </w:r>
      <w:r w:rsidR="0064772A" w:rsidRPr="4ED01FD9">
        <w:rPr>
          <w:rFonts w:ascii="Trebuchet MS" w:hAnsi="Trebuchet MS"/>
        </w:rPr>
        <w:t>/voogden</w:t>
      </w:r>
      <w:r w:rsidRPr="4ED01FD9">
        <w:rPr>
          <w:rFonts w:ascii="Trebuchet MS" w:hAnsi="Trebuchet MS"/>
        </w:rPr>
        <w:t xml:space="preserve">, het opvangen van de leerlingen bij calamiteiten, het ondersteunen bij extreme problematiek maar ook in het coachen van </w:t>
      </w:r>
      <w:r w:rsidR="00D9142B">
        <w:rPr>
          <w:rFonts w:ascii="Trebuchet MS" w:hAnsi="Trebuchet MS"/>
        </w:rPr>
        <w:t>het kernteam</w:t>
      </w:r>
      <w:r w:rsidRPr="4ED01FD9">
        <w:rPr>
          <w:rFonts w:ascii="Trebuchet MS" w:hAnsi="Trebuchet MS"/>
        </w:rPr>
        <w:t xml:space="preserve">. De leerlingbegeleider adviseert en spart met de </w:t>
      </w:r>
      <w:r w:rsidR="582C5A86" w:rsidRPr="4ED01FD9">
        <w:rPr>
          <w:rFonts w:ascii="Trebuchet MS" w:hAnsi="Trebuchet MS"/>
        </w:rPr>
        <w:t>docenten uit het kernteam</w:t>
      </w:r>
      <w:r w:rsidRPr="4ED01FD9">
        <w:rPr>
          <w:rFonts w:ascii="Trebuchet MS" w:hAnsi="Trebuchet MS"/>
        </w:rPr>
        <w:t xml:space="preserve"> en geeft daadwerkelijke ondersteuning in en bij het voeren van gesprekken met leerlingen en het uitzetten van acties naar leerlingen en externe contacten als de situatie en </w:t>
      </w:r>
      <w:r w:rsidR="7ED1F386" w:rsidRPr="4ED01FD9">
        <w:rPr>
          <w:rFonts w:ascii="Trebuchet MS" w:hAnsi="Trebuchet MS"/>
        </w:rPr>
        <w:t>het kernteam</w:t>
      </w:r>
      <w:r w:rsidRPr="4ED01FD9">
        <w:rPr>
          <w:rFonts w:ascii="Trebuchet MS" w:hAnsi="Trebuchet MS"/>
        </w:rPr>
        <w:t xml:space="preserve"> daarom vragen. Is de casus te heftig en/of te complex dan wordt er opgeschaald naar de derde lijn (zie ook </w:t>
      </w:r>
      <w:r w:rsidR="00E76086">
        <w:rPr>
          <w:rFonts w:ascii="Trebuchet MS" w:hAnsi="Trebuchet MS"/>
        </w:rPr>
        <w:t>6.4</w:t>
      </w:r>
      <w:r w:rsidRPr="4ED01FD9">
        <w:rPr>
          <w:rFonts w:ascii="Trebuchet MS" w:hAnsi="Trebuchet MS"/>
        </w:rPr>
        <w:t>).</w:t>
      </w:r>
    </w:p>
    <w:p w14:paraId="4243BD0B" w14:textId="00F5BFC4" w:rsidR="004866B3" w:rsidRDefault="004866B3" w:rsidP="004866B3">
      <w:pPr>
        <w:rPr>
          <w:rFonts w:ascii="Trebuchet MS" w:hAnsi="Trebuchet MS"/>
        </w:rPr>
      </w:pPr>
      <w:r>
        <w:rPr>
          <w:rFonts w:ascii="Trebuchet MS" w:hAnsi="Trebuchet MS"/>
        </w:rPr>
        <w:t xml:space="preserve">De </w:t>
      </w:r>
      <w:r w:rsidRPr="001D4D7A">
        <w:rPr>
          <w:rFonts w:ascii="Trebuchet MS" w:hAnsi="Trebuchet MS"/>
          <w:b/>
        </w:rPr>
        <w:t>pedagogisch conciërges</w:t>
      </w:r>
      <w:r>
        <w:rPr>
          <w:rFonts w:ascii="Trebuchet MS" w:hAnsi="Trebuchet MS"/>
        </w:rPr>
        <w:t xml:space="preserve"> zijn het eerste aanspreekpunt voor leerlingen in de openbare delen van</w:t>
      </w:r>
      <w:r w:rsidR="00C17106">
        <w:rPr>
          <w:rFonts w:ascii="Trebuchet MS" w:hAnsi="Trebuchet MS"/>
        </w:rPr>
        <w:t xml:space="preserve"> het gebouw en </w:t>
      </w:r>
      <w:r w:rsidR="00E62E79">
        <w:rPr>
          <w:rFonts w:ascii="Trebuchet MS" w:hAnsi="Trebuchet MS"/>
        </w:rPr>
        <w:t xml:space="preserve">zij houden toezicht (en worden </w:t>
      </w:r>
      <w:r w:rsidR="00C17106">
        <w:rPr>
          <w:rFonts w:ascii="Trebuchet MS" w:hAnsi="Trebuchet MS"/>
        </w:rPr>
        <w:t>opgeroepen bij c</w:t>
      </w:r>
      <w:r w:rsidR="00E62E79">
        <w:rPr>
          <w:rFonts w:ascii="Trebuchet MS" w:hAnsi="Trebuchet MS"/>
        </w:rPr>
        <w:t>alamiteiten). Verder hebben zij</w:t>
      </w:r>
      <w:r w:rsidR="00C17106">
        <w:rPr>
          <w:rFonts w:ascii="Trebuchet MS" w:hAnsi="Trebuchet MS"/>
        </w:rPr>
        <w:t xml:space="preserve"> een taak in de verzuimbegeleiding. Zo bellen zij de leerlinge</w:t>
      </w:r>
      <w:r w:rsidR="0064772A">
        <w:rPr>
          <w:rFonts w:ascii="Trebuchet MS" w:hAnsi="Trebuchet MS"/>
        </w:rPr>
        <w:t>n (en hun ouders/verzorgers/voog</w:t>
      </w:r>
      <w:r w:rsidR="00C17106">
        <w:rPr>
          <w:rFonts w:ascii="Trebuchet MS" w:hAnsi="Trebuchet MS"/>
        </w:rPr>
        <w:t>den) die zonder bericht niet tijdig aanwezig zijn (diezelfde dag)</w:t>
      </w:r>
      <w:r w:rsidR="00E76086">
        <w:rPr>
          <w:rFonts w:ascii="Trebuchet MS" w:hAnsi="Trebuchet MS"/>
        </w:rPr>
        <w:t>.</w:t>
      </w:r>
    </w:p>
    <w:p w14:paraId="381583BD" w14:textId="77777777" w:rsidR="001D4D7A" w:rsidRDefault="0064772A" w:rsidP="001D4D7A">
      <w:pPr>
        <w:rPr>
          <w:rFonts w:ascii="Trebuchet MS" w:hAnsi="Trebuchet MS"/>
        </w:rPr>
      </w:pPr>
      <w:r>
        <w:rPr>
          <w:rFonts w:ascii="Trebuchet MS" w:hAnsi="Trebuchet MS"/>
          <w:b/>
        </w:rPr>
        <w:lastRenderedPageBreak/>
        <w:t xml:space="preserve">De </w:t>
      </w:r>
      <w:r w:rsidR="00464206">
        <w:rPr>
          <w:rFonts w:ascii="Trebuchet MS" w:hAnsi="Trebuchet MS"/>
          <w:b/>
        </w:rPr>
        <w:t>teamleider</w:t>
      </w:r>
      <w:r w:rsidR="001D4D7A">
        <w:rPr>
          <w:rFonts w:ascii="Trebuchet MS" w:hAnsi="Trebuchet MS"/>
        </w:rPr>
        <w:t xml:space="preserve"> word</w:t>
      </w:r>
      <w:r w:rsidR="00464206">
        <w:rPr>
          <w:rFonts w:ascii="Trebuchet MS" w:hAnsi="Trebuchet MS"/>
        </w:rPr>
        <w:t>t</w:t>
      </w:r>
      <w:r w:rsidR="001D4D7A">
        <w:rPr>
          <w:rFonts w:ascii="Trebuchet MS" w:hAnsi="Trebuchet MS"/>
        </w:rPr>
        <w:t xml:space="preserve"> voor de begeleiding ingezet als het nodig is om het officiële karakter te benadrukken (bij schorsingen, formele klach</w:t>
      </w:r>
      <w:r w:rsidR="00E62E79">
        <w:rPr>
          <w:rFonts w:ascii="Trebuchet MS" w:hAnsi="Trebuchet MS"/>
        </w:rPr>
        <w:t>ten, exitgesprekken</w:t>
      </w:r>
      <w:r w:rsidR="001D4D7A">
        <w:rPr>
          <w:rFonts w:ascii="Trebuchet MS" w:hAnsi="Trebuchet MS"/>
        </w:rPr>
        <w:t>) en bij (extreme) calamiteiten.</w:t>
      </w:r>
    </w:p>
    <w:p w14:paraId="36E9FF64" w14:textId="19DBAB51" w:rsidR="009D096F" w:rsidRPr="009D096F" w:rsidRDefault="00633915" w:rsidP="007767C0">
      <w:pPr>
        <w:rPr>
          <w:rFonts w:ascii="Trebuchet MS" w:hAnsi="Trebuchet MS"/>
        </w:rPr>
      </w:pPr>
      <w:r>
        <w:rPr>
          <w:rFonts w:ascii="Trebuchet MS" w:hAnsi="Trebuchet MS"/>
        </w:rPr>
        <w:t xml:space="preserve">De </w:t>
      </w:r>
      <w:r w:rsidRPr="00633915">
        <w:rPr>
          <w:rFonts w:ascii="Trebuchet MS" w:hAnsi="Trebuchet MS"/>
          <w:b/>
        </w:rPr>
        <w:t>docenten BPV</w:t>
      </w:r>
      <w:r>
        <w:rPr>
          <w:rFonts w:ascii="Trebuchet MS" w:hAnsi="Trebuchet MS"/>
        </w:rPr>
        <w:t xml:space="preserve"> (Beroeps Praktijk Vorming) begeleiden de leerlingen in het zoeken van een stageplaats en gaan mee </w:t>
      </w:r>
      <w:r w:rsidR="003605FA">
        <w:rPr>
          <w:rFonts w:ascii="Trebuchet MS" w:hAnsi="Trebuchet MS"/>
        </w:rPr>
        <w:t>naar het</w:t>
      </w:r>
      <w:r>
        <w:rPr>
          <w:rFonts w:ascii="Trebuchet MS" w:hAnsi="Trebuchet MS"/>
        </w:rPr>
        <w:t xml:space="preserve"> eerste kennismakingsgesprek. Daarna neemt </w:t>
      </w:r>
      <w:r w:rsidR="00CC7BEA">
        <w:rPr>
          <w:rFonts w:ascii="Trebuchet MS" w:hAnsi="Trebuchet MS"/>
        </w:rPr>
        <w:t>het kernteam</w:t>
      </w:r>
      <w:r>
        <w:rPr>
          <w:rFonts w:ascii="Trebuchet MS" w:hAnsi="Trebuchet MS"/>
        </w:rPr>
        <w:t xml:space="preserve"> de begeleiding over.</w:t>
      </w:r>
    </w:p>
    <w:p w14:paraId="74811A25" w14:textId="3FBECB6A" w:rsidR="001D4D7A" w:rsidRPr="000B44BB" w:rsidRDefault="00F0270D" w:rsidP="00F0270D">
      <w:pPr>
        <w:pStyle w:val="Kop2"/>
      </w:pPr>
      <w:bookmarkStart w:id="23" w:name="_Toc201131788"/>
      <w:r>
        <w:t>6.4</w:t>
      </w:r>
      <w:r>
        <w:tab/>
      </w:r>
      <w:r w:rsidR="001D4D7A" w:rsidRPr="000B44BB">
        <w:t>Derdelijns begeleiding</w:t>
      </w:r>
      <w:bookmarkEnd w:id="23"/>
    </w:p>
    <w:p w14:paraId="1F4E7AAF" w14:textId="77777777" w:rsidR="001D4D7A" w:rsidRDefault="001D4D7A" w:rsidP="001D4D7A">
      <w:pPr>
        <w:rPr>
          <w:rFonts w:ascii="Trebuchet MS" w:hAnsi="Trebuchet MS"/>
        </w:rPr>
      </w:pPr>
      <w:r>
        <w:rPr>
          <w:rFonts w:ascii="Trebuchet MS" w:hAnsi="Trebuchet MS"/>
        </w:rPr>
        <w:t>Zoals eerder aangegeven kan er</w:t>
      </w:r>
      <w:r w:rsidR="0064772A">
        <w:rPr>
          <w:rFonts w:ascii="Trebuchet MS" w:hAnsi="Trebuchet MS"/>
        </w:rPr>
        <w:t>,</w:t>
      </w:r>
      <w:r>
        <w:rPr>
          <w:rFonts w:ascii="Trebuchet MS" w:hAnsi="Trebuchet MS"/>
        </w:rPr>
        <w:t xml:space="preserve"> wanneer er sprake is van een casus rondom de leerling die heftig en/of complex is</w:t>
      </w:r>
      <w:r w:rsidR="0064772A">
        <w:rPr>
          <w:rFonts w:ascii="Trebuchet MS" w:hAnsi="Trebuchet MS"/>
        </w:rPr>
        <w:t>,</w:t>
      </w:r>
      <w:r>
        <w:rPr>
          <w:rFonts w:ascii="Trebuchet MS" w:hAnsi="Trebuchet MS"/>
        </w:rPr>
        <w:t xml:space="preserve"> worden opgeschaald naar het </w:t>
      </w:r>
      <w:r w:rsidRPr="003605FA">
        <w:rPr>
          <w:rFonts w:ascii="Trebuchet MS" w:hAnsi="Trebuchet MS"/>
          <w:b/>
        </w:rPr>
        <w:t>Zorgteam</w:t>
      </w:r>
      <w:r>
        <w:rPr>
          <w:rFonts w:ascii="Trebuchet MS" w:hAnsi="Trebuchet MS"/>
        </w:rPr>
        <w:t>. Hierin zitten experts, van binnen en buiten de school, die iets kunnen betekenen voor de leerling.</w:t>
      </w:r>
    </w:p>
    <w:p w14:paraId="4B05D610" w14:textId="07FDE6D1" w:rsidR="001D4D7A" w:rsidRDefault="009D096F" w:rsidP="004866B3">
      <w:pPr>
        <w:rPr>
          <w:rFonts w:ascii="Trebuchet MS" w:hAnsi="Trebuchet MS"/>
        </w:rPr>
      </w:pPr>
      <w:r w:rsidRPr="4ED01FD9">
        <w:rPr>
          <w:rFonts w:ascii="Trebuchet MS" w:hAnsi="Trebuchet MS"/>
        </w:rPr>
        <w:t xml:space="preserve">De </w:t>
      </w:r>
      <w:r w:rsidRPr="4ED01FD9">
        <w:rPr>
          <w:rFonts w:ascii="Trebuchet MS" w:hAnsi="Trebuchet MS"/>
          <w:b/>
          <w:bCs/>
        </w:rPr>
        <w:t>schoolmaatschappelijk werker</w:t>
      </w:r>
      <w:r w:rsidRPr="4ED01FD9">
        <w:rPr>
          <w:rFonts w:ascii="Trebuchet MS" w:hAnsi="Trebuchet MS"/>
        </w:rPr>
        <w:t xml:space="preserve"> wordt na afstemming tussen </w:t>
      </w:r>
      <w:r w:rsidR="292A6498" w:rsidRPr="4ED01FD9">
        <w:rPr>
          <w:rFonts w:ascii="Trebuchet MS" w:hAnsi="Trebuchet MS"/>
        </w:rPr>
        <w:t xml:space="preserve">kernteam </w:t>
      </w:r>
      <w:r w:rsidRPr="4ED01FD9">
        <w:rPr>
          <w:rFonts w:ascii="Trebuchet MS" w:hAnsi="Trebuchet MS"/>
        </w:rPr>
        <w:t>en leerlingbegeleider ingeschakeld bij hulpverleningsvragen die buiten de school liggen (bijvoorbeeld huisvesting en financiën). Ook verwijst maatschappelijk werk door naar instanties rondom de jeugdhulp.</w:t>
      </w:r>
    </w:p>
    <w:p w14:paraId="7230C85A" w14:textId="77777777" w:rsidR="009D096F" w:rsidRDefault="009D096F" w:rsidP="004866B3">
      <w:pPr>
        <w:rPr>
          <w:rFonts w:ascii="Trebuchet MS" w:hAnsi="Trebuchet MS"/>
        </w:rPr>
      </w:pPr>
      <w:r>
        <w:rPr>
          <w:rFonts w:ascii="Trebuchet MS" w:hAnsi="Trebuchet MS"/>
        </w:rPr>
        <w:t xml:space="preserve">De </w:t>
      </w:r>
      <w:r w:rsidRPr="009D096F">
        <w:rPr>
          <w:rFonts w:ascii="Trebuchet MS" w:hAnsi="Trebuchet MS"/>
          <w:b/>
        </w:rPr>
        <w:t xml:space="preserve">medewerker Passend </w:t>
      </w:r>
      <w:r w:rsidR="0064772A">
        <w:rPr>
          <w:rFonts w:ascii="Trebuchet MS" w:hAnsi="Trebuchet MS"/>
          <w:b/>
        </w:rPr>
        <w:t>O</w:t>
      </w:r>
      <w:r w:rsidRPr="009D096F">
        <w:rPr>
          <w:rFonts w:ascii="Trebuchet MS" w:hAnsi="Trebuchet MS"/>
          <w:b/>
        </w:rPr>
        <w:t>nderwijs</w:t>
      </w:r>
      <w:r w:rsidR="0064772A">
        <w:rPr>
          <w:rFonts w:ascii="Trebuchet MS" w:hAnsi="Trebuchet MS"/>
        </w:rPr>
        <w:t xml:space="preserve"> kan ondersteuning </w:t>
      </w:r>
      <w:r w:rsidR="001C07A8">
        <w:rPr>
          <w:rFonts w:ascii="Trebuchet MS" w:hAnsi="Trebuchet MS"/>
        </w:rPr>
        <w:t>e</w:t>
      </w:r>
      <w:r>
        <w:rPr>
          <w:rFonts w:ascii="Trebuchet MS" w:hAnsi="Trebuchet MS"/>
        </w:rPr>
        <w:t>n specifieke begeleiding van individuele leerlingen (bijvoorbeeld bij autisme)</w:t>
      </w:r>
      <w:r w:rsidR="0064772A">
        <w:rPr>
          <w:rFonts w:ascii="Trebuchet MS" w:hAnsi="Trebuchet MS"/>
        </w:rPr>
        <w:t xml:space="preserve"> bieden</w:t>
      </w:r>
      <w:r>
        <w:rPr>
          <w:rFonts w:ascii="Trebuchet MS" w:hAnsi="Trebuchet MS"/>
        </w:rPr>
        <w:t>. De nadruk ligt in het ondersteunen in het hoe om te gaan met de leerling.</w:t>
      </w:r>
    </w:p>
    <w:p w14:paraId="4DA4B38D" w14:textId="77777777" w:rsidR="009D096F" w:rsidRDefault="009D096F" w:rsidP="004866B3">
      <w:pPr>
        <w:rPr>
          <w:rFonts w:ascii="Trebuchet MS" w:hAnsi="Trebuchet MS"/>
        </w:rPr>
      </w:pPr>
      <w:r>
        <w:rPr>
          <w:rFonts w:ascii="Trebuchet MS" w:hAnsi="Trebuchet MS"/>
        </w:rPr>
        <w:t xml:space="preserve">De hulp van de </w:t>
      </w:r>
      <w:r w:rsidR="00E62E79" w:rsidRPr="00E136DF">
        <w:rPr>
          <w:rFonts w:ascii="Trebuchet MS" w:hAnsi="Trebuchet MS"/>
          <w:b/>
        </w:rPr>
        <w:t>medewerker</w:t>
      </w:r>
      <w:r w:rsidR="00E62E79">
        <w:rPr>
          <w:rFonts w:ascii="Trebuchet MS" w:hAnsi="Trebuchet MS"/>
          <w:b/>
        </w:rPr>
        <w:t xml:space="preserve"> </w:t>
      </w:r>
      <w:r w:rsidRPr="001C07A8">
        <w:rPr>
          <w:rFonts w:ascii="Trebuchet MS" w:hAnsi="Trebuchet MS"/>
        </w:rPr>
        <w:t xml:space="preserve">van de </w:t>
      </w:r>
      <w:r w:rsidRPr="00E136DF">
        <w:rPr>
          <w:rFonts w:ascii="Trebuchet MS" w:hAnsi="Trebuchet MS"/>
          <w:b/>
        </w:rPr>
        <w:t>GGZ</w:t>
      </w:r>
      <w:r>
        <w:rPr>
          <w:rFonts w:ascii="Trebuchet MS" w:hAnsi="Trebuchet MS"/>
        </w:rPr>
        <w:t xml:space="preserve"> kan na afstemming ingeroepen worden als er sprake is van psychische/psychiatrische problematiek.</w:t>
      </w:r>
    </w:p>
    <w:p w14:paraId="4D49852D" w14:textId="77777777" w:rsidR="00303205" w:rsidRDefault="009D096F" w:rsidP="004866B3">
      <w:pPr>
        <w:rPr>
          <w:rFonts w:ascii="Trebuchet MS" w:hAnsi="Trebuchet MS"/>
        </w:rPr>
      </w:pPr>
      <w:r>
        <w:rPr>
          <w:rFonts w:ascii="Trebuchet MS" w:hAnsi="Trebuchet MS"/>
        </w:rPr>
        <w:t xml:space="preserve">Een onderzoek bij de </w:t>
      </w:r>
      <w:r w:rsidRPr="009D096F">
        <w:rPr>
          <w:rFonts w:ascii="Trebuchet MS" w:hAnsi="Trebuchet MS"/>
          <w:b/>
        </w:rPr>
        <w:t>jeugdarts</w:t>
      </w:r>
      <w:r>
        <w:rPr>
          <w:rFonts w:ascii="Trebuchet MS" w:hAnsi="Trebuchet MS"/>
        </w:rPr>
        <w:t xml:space="preserve"> GGD kan na afstemming aangevraagd worden als er vragen zijn ten aanzien van de (fysieke) gezondheid van een leerling. </w:t>
      </w:r>
    </w:p>
    <w:p w14:paraId="55FD43BB" w14:textId="77777777" w:rsidR="00CC456C" w:rsidRPr="009D096F" w:rsidRDefault="009D096F" w:rsidP="007767C0">
      <w:pPr>
        <w:rPr>
          <w:rFonts w:ascii="Trebuchet MS" w:hAnsi="Trebuchet MS"/>
        </w:rPr>
      </w:pPr>
      <w:r>
        <w:rPr>
          <w:rFonts w:ascii="Trebuchet MS" w:hAnsi="Trebuchet MS"/>
        </w:rPr>
        <w:t xml:space="preserve">Tenslotte kan het team van VOAT rekenen op de landelijke deskundigheid van </w:t>
      </w:r>
      <w:r w:rsidRPr="001A4B71">
        <w:rPr>
          <w:rFonts w:ascii="Trebuchet MS" w:hAnsi="Trebuchet MS"/>
          <w:b/>
        </w:rPr>
        <w:t>Pharos</w:t>
      </w:r>
      <w:r>
        <w:rPr>
          <w:rFonts w:ascii="Trebuchet MS" w:hAnsi="Trebuchet MS"/>
        </w:rPr>
        <w:t xml:space="preserve"> en </w:t>
      </w:r>
      <w:r w:rsidRPr="001A4B71">
        <w:rPr>
          <w:rFonts w:ascii="Trebuchet MS" w:hAnsi="Trebuchet MS"/>
          <w:b/>
        </w:rPr>
        <w:t>LOWAN</w:t>
      </w:r>
      <w:r>
        <w:rPr>
          <w:rFonts w:ascii="Trebuchet MS" w:hAnsi="Trebuchet MS"/>
        </w:rPr>
        <w:t xml:space="preserve">. </w:t>
      </w:r>
      <w:r w:rsidRPr="001A4B71">
        <w:rPr>
          <w:rFonts w:ascii="Trebuchet MS" w:hAnsi="Trebuchet MS"/>
        </w:rPr>
        <w:t>Pharos</w:t>
      </w:r>
      <w:r w:rsidRPr="001A4B71">
        <w:rPr>
          <w:rFonts w:ascii="Trebuchet MS" w:hAnsi="Trebuchet MS"/>
          <w:b/>
        </w:rPr>
        <w:t xml:space="preserve"> </w:t>
      </w:r>
      <w:r w:rsidR="00E136DF">
        <w:rPr>
          <w:rFonts w:ascii="Trebuchet MS" w:hAnsi="Trebuchet MS"/>
        </w:rPr>
        <w:t xml:space="preserve">verspreidt </w:t>
      </w:r>
      <w:r>
        <w:rPr>
          <w:rFonts w:ascii="Trebuchet MS" w:hAnsi="Trebuchet MS"/>
        </w:rPr>
        <w:t xml:space="preserve">bijvoorbeeld </w:t>
      </w:r>
      <w:r w:rsidR="00E136DF">
        <w:rPr>
          <w:rFonts w:ascii="Trebuchet MS" w:hAnsi="Trebuchet MS"/>
        </w:rPr>
        <w:t xml:space="preserve">factsheets </w:t>
      </w:r>
      <w:r>
        <w:rPr>
          <w:rFonts w:ascii="Trebuchet MS" w:hAnsi="Trebuchet MS"/>
        </w:rPr>
        <w:t>rondom de groepen vluchtelingen die er</w:t>
      </w:r>
      <w:r w:rsidR="00E136DF">
        <w:rPr>
          <w:rFonts w:ascii="Trebuchet MS" w:hAnsi="Trebuchet MS"/>
        </w:rPr>
        <w:t xml:space="preserve"> </w:t>
      </w:r>
      <w:r>
        <w:rPr>
          <w:rFonts w:ascii="Trebuchet MS" w:hAnsi="Trebuchet MS"/>
        </w:rPr>
        <w:t>aan komen en hoe je daar als school op in kan spelen. Ook geven zij trainingen voor het personeel.</w:t>
      </w:r>
      <w:r w:rsidR="00E51A70">
        <w:rPr>
          <w:rFonts w:ascii="Trebuchet MS" w:hAnsi="Trebuchet MS"/>
        </w:rPr>
        <w:t xml:space="preserve"> LOWAN adviseert scholen en organiseert onder andere studiedagen.</w:t>
      </w:r>
    </w:p>
    <w:p w14:paraId="41841493" w14:textId="5FA3946B" w:rsidR="00CC456C" w:rsidRPr="00F0270D" w:rsidRDefault="00F0270D" w:rsidP="00F0270D">
      <w:pPr>
        <w:pStyle w:val="Kop2"/>
      </w:pPr>
      <w:bookmarkStart w:id="24" w:name="_Toc201131789"/>
      <w:r>
        <w:t>6.5</w:t>
      </w:r>
      <w:r>
        <w:tab/>
      </w:r>
      <w:r w:rsidR="0052324C" w:rsidRPr="00F0270D">
        <w:t>Contacten met ouders/verzo</w:t>
      </w:r>
      <w:r w:rsidR="00ED716E" w:rsidRPr="00F0270D">
        <w:t>rger</w:t>
      </w:r>
      <w:r w:rsidR="00E51A70" w:rsidRPr="00F0270D">
        <w:t>s</w:t>
      </w:r>
      <w:r w:rsidR="00ED716E" w:rsidRPr="00F0270D">
        <w:t xml:space="preserve"> en voogden</w:t>
      </w:r>
      <w:bookmarkEnd w:id="24"/>
    </w:p>
    <w:p w14:paraId="305D6F31" w14:textId="5A361259" w:rsidR="00B554E6" w:rsidRPr="00B554E6" w:rsidRDefault="00B554E6" w:rsidP="00B554E6">
      <w:pPr>
        <w:rPr>
          <w:rFonts w:ascii="Trebuchet MS" w:hAnsi="Trebuchet MS"/>
        </w:rPr>
      </w:pPr>
      <w:r>
        <w:rPr>
          <w:rFonts w:ascii="Trebuchet MS" w:hAnsi="Trebuchet MS"/>
        </w:rPr>
        <w:t>We vinden het van groot belang om ouders/verzorgers</w:t>
      </w:r>
      <w:r w:rsidR="00E51A70">
        <w:rPr>
          <w:rFonts w:ascii="Trebuchet MS" w:hAnsi="Trebuchet MS"/>
        </w:rPr>
        <w:t>/voogden</w:t>
      </w:r>
      <w:r w:rsidR="00E649B0">
        <w:rPr>
          <w:rFonts w:ascii="Trebuchet MS" w:hAnsi="Trebuchet MS"/>
        </w:rPr>
        <w:t>,</w:t>
      </w:r>
      <w:r>
        <w:rPr>
          <w:rFonts w:ascii="Trebuchet MS" w:hAnsi="Trebuchet MS"/>
        </w:rPr>
        <w:t xml:space="preserve"> die in beeld zijn</w:t>
      </w:r>
      <w:r w:rsidR="00E649B0">
        <w:rPr>
          <w:rFonts w:ascii="Trebuchet MS" w:hAnsi="Trebuchet MS"/>
        </w:rPr>
        <w:t>,</w:t>
      </w:r>
      <w:r>
        <w:rPr>
          <w:rFonts w:ascii="Trebuchet MS" w:hAnsi="Trebuchet MS"/>
        </w:rPr>
        <w:t xml:space="preserve"> te betrekken bij de voortgang van hun kind. </w:t>
      </w:r>
      <w:r w:rsidR="00E649B0">
        <w:rPr>
          <w:rFonts w:ascii="Trebuchet MS" w:hAnsi="Trebuchet MS"/>
        </w:rPr>
        <w:t xml:space="preserve">Daarom worden zij meerdere keren per jaar uitgenodigd op school. </w:t>
      </w:r>
    </w:p>
    <w:p w14:paraId="3220AE2D" w14:textId="08881065" w:rsidR="00ED716E" w:rsidRDefault="00ED716E" w:rsidP="4ED01FD9">
      <w:pPr>
        <w:tabs>
          <w:tab w:val="left" w:pos="284"/>
        </w:tabs>
        <w:spacing w:line="288" w:lineRule="auto"/>
        <w:rPr>
          <w:rFonts w:ascii="Trebuchet MS" w:hAnsi="Trebuchet MS" w:cs="Calibri"/>
        </w:rPr>
      </w:pPr>
      <w:r w:rsidRPr="4ED01FD9">
        <w:rPr>
          <w:rFonts w:ascii="Trebuchet MS" w:hAnsi="Trebuchet MS" w:cs="Calibri"/>
        </w:rPr>
        <w:t>In het begin van het schooljaar is er een informatieavond voor ouders/verzorgers</w:t>
      </w:r>
      <w:r w:rsidR="00E51A70" w:rsidRPr="4ED01FD9">
        <w:rPr>
          <w:rFonts w:ascii="Trebuchet MS" w:hAnsi="Trebuchet MS" w:cs="Calibri"/>
        </w:rPr>
        <w:t>/voogden</w:t>
      </w:r>
      <w:r w:rsidRPr="4ED01FD9">
        <w:rPr>
          <w:rFonts w:ascii="Trebuchet MS" w:hAnsi="Trebuchet MS" w:cs="Calibri"/>
        </w:rPr>
        <w:t xml:space="preserve"> en begeleiders. Zij krijgen dan de mogelijkheid om kennis te maken met de school en </w:t>
      </w:r>
      <w:r w:rsidR="23AE1BF3" w:rsidRPr="4ED01FD9">
        <w:rPr>
          <w:rFonts w:ascii="Trebuchet MS" w:hAnsi="Trebuchet MS" w:cs="Calibri"/>
        </w:rPr>
        <w:t>het kernteam</w:t>
      </w:r>
      <w:r w:rsidRPr="4ED01FD9">
        <w:rPr>
          <w:rFonts w:ascii="Trebuchet MS" w:hAnsi="Trebuchet MS" w:cs="Calibri"/>
        </w:rPr>
        <w:t xml:space="preserve">. Er wordt verder op deze avond een globaal beeld geschetst van de organisatie van het onderwijs bij VOAT. </w:t>
      </w:r>
    </w:p>
    <w:p w14:paraId="7836480C" w14:textId="14BF4E6F" w:rsidR="00ED716E" w:rsidRDefault="00ED716E" w:rsidP="00ED716E">
      <w:pPr>
        <w:tabs>
          <w:tab w:val="left" w:pos="284"/>
        </w:tabs>
        <w:spacing w:line="288" w:lineRule="auto"/>
        <w:rPr>
          <w:rFonts w:ascii="Trebuchet MS" w:hAnsi="Trebuchet MS" w:cs="Calibri"/>
        </w:rPr>
      </w:pPr>
      <w:r w:rsidRPr="4ED01FD9">
        <w:rPr>
          <w:rFonts w:ascii="Trebuchet MS" w:hAnsi="Trebuchet MS" w:cs="Calibri"/>
        </w:rPr>
        <w:t>Daarnaast hebben we 3 ouderavonden waar ouders/verzorger</w:t>
      </w:r>
      <w:r w:rsidR="00E51A70" w:rsidRPr="4ED01FD9">
        <w:rPr>
          <w:rFonts w:ascii="Trebuchet MS" w:hAnsi="Trebuchet MS" w:cs="Calibri"/>
        </w:rPr>
        <w:t>s/</w:t>
      </w:r>
      <w:r w:rsidRPr="4ED01FD9">
        <w:rPr>
          <w:rFonts w:ascii="Trebuchet MS" w:hAnsi="Trebuchet MS" w:cs="Calibri"/>
        </w:rPr>
        <w:t xml:space="preserve">voogden en begeleiders samen met de leerling op gesprek kunnen komen om met docenten te spreken over de voortgang op school. </w:t>
      </w:r>
    </w:p>
    <w:p w14:paraId="7AC47332" w14:textId="62E3EC34" w:rsidR="00ED716E" w:rsidRDefault="00ED716E" w:rsidP="00ED716E">
      <w:pPr>
        <w:tabs>
          <w:tab w:val="left" w:pos="284"/>
        </w:tabs>
        <w:spacing w:line="288" w:lineRule="auto"/>
        <w:rPr>
          <w:rFonts w:ascii="Trebuchet MS" w:hAnsi="Trebuchet MS" w:cs="Calibri"/>
        </w:rPr>
      </w:pPr>
      <w:r w:rsidRPr="4ED01FD9">
        <w:rPr>
          <w:rFonts w:ascii="Trebuchet MS" w:hAnsi="Trebuchet MS" w:cs="Calibri"/>
        </w:rPr>
        <w:lastRenderedPageBreak/>
        <w:t xml:space="preserve">In uitzonderlijke gevallen </w:t>
      </w:r>
      <w:r w:rsidR="001C07A8" w:rsidRPr="4ED01FD9">
        <w:rPr>
          <w:rFonts w:ascii="Trebuchet MS" w:hAnsi="Trebuchet MS" w:cs="Calibri"/>
        </w:rPr>
        <w:t xml:space="preserve">kan </w:t>
      </w:r>
      <w:r w:rsidR="12349EDB" w:rsidRPr="4ED01FD9">
        <w:rPr>
          <w:rFonts w:ascii="Trebuchet MS" w:hAnsi="Trebuchet MS" w:cs="Calibri"/>
        </w:rPr>
        <w:t xml:space="preserve">het kernteam </w:t>
      </w:r>
      <w:r w:rsidR="001C07A8" w:rsidRPr="4ED01FD9">
        <w:rPr>
          <w:rFonts w:ascii="Trebuchet MS" w:hAnsi="Trebuchet MS" w:cs="Calibri"/>
        </w:rPr>
        <w:t>besluiten om op</w:t>
      </w:r>
      <w:r w:rsidRPr="4ED01FD9">
        <w:rPr>
          <w:rFonts w:ascii="Trebuchet MS" w:hAnsi="Trebuchet MS" w:cs="Calibri"/>
        </w:rPr>
        <w:t xml:space="preserve"> huisbezoek te gaan. Tenslotte k</w:t>
      </w:r>
      <w:r w:rsidR="24CF6008" w:rsidRPr="4ED01FD9">
        <w:rPr>
          <w:rFonts w:ascii="Trebuchet MS" w:hAnsi="Trebuchet MS" w:cs="Calibri"/>
        </w:rPr>
        <w:t xml:space="preserve">unnen de docenten </w:t>
      </w:r>
      <w:r w:rsidRPr="4ED01FD9">
        <w:rPr>
          <w:rFonts w:ascii="Trebuchet MS" w:hAnsi="Trebuchet MS" w:cs="Calibri"/>
        </w:rPr>
        <w:t>en/of de ouder</w:t>
      </w:r>
      <w:r w:rsidR="0CE7FC98" w:rsidRPr="4ED01FD9">
        <w:rPr>
          <w:rFonts w:ascii="Trebuchet MS" w:hAnsi="Trebuchet MS" w:cs="Calibri"/>
        </w:rPr>
        <w:t>/</w:t>
      </w:r>
      <w:r w:rsidRPr="4ED01FD9">
        <w:rPr>
          <w:rFonts w:ascii="Trebuchet MS" w:hAnsi="Trebuchet MS" w:cs="Calibri"/>
        </w:rPr>
        <w:t>verzorger/voogd het tussentijd</w:t>
      </w:r>
      <w:r w:rsidR="001C07A8" w:rsidRPr="4ED01FD9">
        <w:rPr>
          <w:rFonts w:ascii="Trebuchet MS" w:hAnsi="Trebuchet MS" w:cs="Calibri"/>
        </w:rPr>
        <w:t>s</w:t>
      </w:r>
      <w:r w:rsidRPr="4ED01FD9">
        <w:rPr>
          <w:rFonts w:ascii="Trebuchet MS" w:hAnsi="Trebuchet MS" w:cs="Calibri"/>
        </w:rPr>
        <w:t xml:space="preserve"> nodig vinden om een extra gesprek te plannen. </w:t>
      </w:r>
    </w:p>
    <w:p w14:paraId="680A4E5D" w14:textId="0079B739" w:rsidR="007767C0" w:rsidRPr="00ED716E" w:rsidRDefault="007767C0" w:rsidP="00ED716E">
      <w:pPr>
        <w:tabs>
          <w:tab w:val="left" w:pos="284"/>
        </w:tabs>
        <w:spacing w:line="288" w:lineRule="auto"/>
        <w:rPr>
          <w:rFonts w:ascii="Trebuchet MS" w:hAnsi="Trebuchet MS" w:cs="Calibri"/>
        </w:rPr>
      </w:pPr>
    </w:p>
    <w:p w14:paraId="79892CF7" w14:textId="6A80F301" w:rsidR="0052324C" w:rsidRPr="000B44BB" w:rsidRDefault="00F0270D" w:rsidP="00F0270D">
      <w:pPr>
        <w:pStyle w:val="Kop2"/>
      </w:pPr>
      <w:bookmarkStart w:id="25" w:name="_Toc201131790"/>
      <w:r>
        <w:t>6.6</w:t>
      </w:r>
      <w:r>
        <w:tab/>
      </w:r>
      <w:r w:rsidR="0052324C" w:rsidRPr="000B44BB">
        <w:t>Klachtenregeling</w:t>
      </w:r>
      <w:r w:rsidR="00694F39" w:rsidRPr="000B44BB">
        <w:t xml:space="preserve"> en vertrouwenspersonen</w:t>
      </w:r>
      <w:bookmarkEnd w:id="25"/>
    </w:p>
    <w:p w14:paraId="71C392A1" w14:textId="7B6FBDED" w:rsidR="00694F39" w:rsidRPr="00694F39" w:rsidRDefault="00694F39" w:rsidP="00694F39">
      <w:pPr>
        <w:rPr>
          <w:rFonts w:ascii="Trebuchet MS" w:hAnsi="Trebuchet MS"/>
        </w:rPr>
      </w:pPr>
      <w:r w:rsidRPr="00694F39">
        <w:rPr>
          <w:rFonts w:ascii="Trebuchet MS" w:hAnsi="Trebuchet MS"/>
        </w:rPr>
        <w:t xml:space="preserve">Met onze </w:t>
      </w:r>
      <w:r>
        <w:rPr>
          <w:rFonts w:ascii="Trebuchet MS" w:hAnsi="Trebuchet MS"/>
        </w:rPr>
        <w:t xml:space="preserve">school vallen wij onder de klachtenregeling van het Summa College (zie </w:t>
      </w:r>
      <w:hyperlink r:id="rId24" w:history="1">
        <w:r w:rsidRPr="00B40295">
          <w:rPr>
            <w:rStyle w:val="Hyperlink"/>
            <w:rFonts w:ascii="Trebuchet MS" w:hAnsi="Trebuchet MS"/>
          </w:rPr>
          <w:t>www.summacollege.nl</w:t>
        </w:r>
      </w:hyperlink>
      <w:r>
        <w:rPr>
          <w:rFonts w:ascii="Trebuchet MS" w:hAnsi="Trebuchet MS"/>
        </w:rPr>
        <w:t>; Klachtenregeling). Klachten rondom algemene zak</w:t>
      </w:r>
      <w:r w:rsidR="00047F5C">
        <w:rPr>
          <w:rFonts w:ascii="Trebuchet MS" w:hAnsi="Trebuchet MS"/>
        </w:rPr>
        <w:t>en kunnen hier ingediend worden.</w:t>
      </w:r>
      <w:r>
        <w:rPr>
          <w:rFonts w:ascii="Trebuchet MS" w:hAnsi="Trebuchet MS"/>
        </w:rPr>
        <w:t xml:space="preserve"> </w:t>
      </w:r>
    </w:p>
    <w:p w14:paraId="4E8A06BB" w14:textId="3BA34B16" w:rsidR="00694F39" w:rsidRDefault="00694F39" w:rsidP="00694F39">
      <w:pPr>
        <w:rPr>
          <w:rFonts w:ascii="Trebuchet MS" w:hAnsi="Trebuchet MS"/>
        </w:rPr>
      </w:pPr>
      <w:r>
        <w:rPr>
          <w:rFonts w:ascii="Trebuchet MS" w:hAnsi="Trebuchet MS"/>
        </w:rPr>
        <w:t xml:space="preserve">De </w:t>
      </w:r>
      <w:r w:rsidRPr="001D4D7A">
        <w:rPr>
          <w:rFonts w:ascii="Trebuchet MS" w:hAnsi="Trebuchet MS"/>
          <w:b/>
        </w:rPr>
        <w:t>vertrouwenspersonen</w:t>
      </w:r>
      <w:r>
        <w:rPr>
          <w:rFonts w:ascii="Trebuchet MS" w:hAnsi="Trebuchet MS"/>
        </w:rPr>
        <w:t xml:space="preserve"> zijn beschikbaar voor leerlingen die anoniem hun verhaal kwijt willen rondom bijvoorbeeld de volgende onderwerpen:</w:t>
      </w:r>
    </w:p>
    <w:p w14:paraId="395548F4" w14:textId="6CD24FA2" w:rsidR="00694F39" w:rsidRDefault="65A3D1BC" w:rsidP="00C03053">
      <w:pPr>
        <w:pStyle w:val="Lijstalinea"/>
        <w:numPr>
          <w:ilvl w:val="0"/>
          <w:numId w:val="7"/>
        </w:numPr>
        <w:rPr>
          <w:rFonts w:ascii="Trebuchet MS" w:hAnsi="Trebuchet MS"/>
        </w:rPr>
      </w:pPr>
      <w:r w:rsidRPr="4ED01FD9">
        <w:rPr>
          <w:rFonts w:ascii="Trebuchet MS" w:hAnsi="Trebuchet MS"/>
        </w:rPr>
        <w:t>Seksuele</w:t>
      </w:r>
      <w:r w:rsidR="00694F39" w:rsidRPr="4ED01FD9">
        <w:rPr>
          <w:rFonts w:ascii="Trebuchet MS" w:hAnsi="Trebuchet MS"/>
        </w:rPr>
        <w:t xml:space="preserve"> intimidatie</w:t>
      </w:r>
    </w:p>
    <w:p w14:paraId="03F00E35" w14:textId="596853A2" w:rsidR="00694F39" w:rsidRPr="0084241A" w:rsidRDefault="0D223406" w:rsidP="00C03053">
      <w:pPr>
        <w:pStyle w:val="Lijstalinea"/>
        <w:numPr>
          <w:ilvl w:val="0"/>
          <w:numId w:val="7"/>
        </w:numPr>
        <w:rPr>
          <w:rFonts w:ascii="Trebuchet MS" w:hAnsi="Trebuchet MS"/>
        </w:rPr>
      </w:pPr>
      <w:r w:rsidRPr="4ED01FD9">
        <w:rPr>
          <w:rFonts w:ascii="Trebuchet MS" w:hAnsi="Trebuchet MS"/>
        </w:rPr>
        <w:t>Agressie</w:t>
      </w:r>
      <w:r w:rsidR="00694F39" w:rsidRPr="4ED01FD9">
        <w:rPr>
          <w:rFonts w:ascii="Trebuchet MS" w:hAnsi="Trebuchet MS"/>
        </w:rPr>
        <w:t xml:space="preserve"> en geweld</w:t>
      </w:r>
      <w:r w:rsidR="0084241A" w:rsidRPr="4ED01FD9">
        <w:rPr>
          <w:rFonts w:ascii="Trebuchet MS" w:hAnsi="Trebuchet MS"/>
        </w:rPr>
        <w:t xml:space="preserve">, </w:t>
      </w:r>
      <w:r w:rsidR="00694F39" w:rsidRPr="4ED01FD9">
        <w:rPr>
          <w:rFonts w:ascii="Trebuchet MS" w:hAnsi="Trebuchet MS"/>
        </w:rPr>
        <w:t>pesten</w:t>
      </w:r>
    </w:p>
    <w:p w14:paraId="20B12CDB" w14:textId="33BF3E1C" w:rsidR="0084241A" w:rsidRDefault="296E1D01" w:rsidP="00C03053">
      <w:pPr>
        <w:pStyle w:val="Lijstalinea"/>
        <w:numPr>
          <w:ilvl w:val="0"/>
          <w:numId w:val="7"/>
        </w:numPr>
        <w:rPr>
          <w:rFonts w:ascii="Trebuchet MS" w:hAnsi="Trebuchet MS"/>
        </w:rPr>
      </w:pPr>
      <w:r w:rsidRPr="4ED01FD9">
        <w:rPr>
          <w:rFonts w:ascii="Trebuchet MS" w:hAnsi="Trebuchet MS"/>
        </w:rPr>
        <w:t>Machtsmisbruik</w:t>
      </w:r>
      <w:r w:rsidR="00694F39" w:rsidRPr="4ED01FD9">
        <w:rPr>
          <w:rFonts w:ascii="Trebuchet MS" w:hAnsi="Trebuchet MS"/>
        </w:rPr>
        <w:t xml:space="preserve"> en discriminatie</w:t>
      </w:r>
    </w:p>
    <w:p w14:paraId="675DC560" w14:textId="77777777" w:rsidR="007767C0" w:rsidRPr="0084241A" w:rsidRDefault="00694F39" w:rsidP="001C07A8">
      <w:pPr>
        <w:rPr>
          <w:rFonts w:ascii="Trebuchet MS" w:hAnsi="Trebuchet MS"/>
        </w:rPr>
      </w:pPr>
      <w:r w:rsidRPr="0084241A">
        <w:rPr>
          <w:rFonts w:ascii="Trebuchet MS" w:hAnsi="Trebuchet MS"/>
        </w:rPr>
        <w:t xml:space="preserve">Onze ervaring leert dat onze anderstalige leerlingen </w:t>
      </w:r>
      <w:r w:rsidR="00E51A70">
        <w:rPr>
          <w:rFonts w:ascii="Trebuchet MS" w:hAnsi="Trebuchet MS"/>
        </w:rPr>
        <w:t xml:space="preserve">goed </w:t>
      </w:r>
      <w:r w:rsidRPr="0084241A">
        <w:rPr>
          <w:rFonts w:ascii="Trebuchet MS" w:hAnsi="Trebuchet MS"/>
        </w:rPr>
        <w:t>de weg weten te vinden naar de vertrouwens</w:t>
      </w:r>
      <w:r w:rsidR="00E136DF">
        <w:rPr>
          <w:rFonts w:ascii="Trebuchet MS" w:hAnsi="Trebuchet MS"/>
        </w:rPr>
        <w:t>personen</w:t>
      </w:r>
      <w:r w:rsidRPr="0084241A">
        <w:rPr>
          <w:rFonts w:ascii="Trebuchet MS" w:hAnsi="Trebuchet MS"/>
        </w:rPr>
        <w:t>.</w:t>
      </w:r>
    </w:p>
    <w:p w14:paraId="3BC94603" w14:textId="3CA34443" w:rsidR="0052324C" w:rsidRPr="000B44BB" w:rsidRDefault="00F0270D" w:rsidP="00F0270D">
      <w:pPr>
        <w:pStyle w:val="Kop2"/>
      </w:pPr>
      <w:bookmarkStart w:id="26" w:name="_Toc201131791"/>
      <w:r>
        <w:t>6.7</w:t>
      </w:r>
      <w:r>
        <w:tab/>
      </w:r>
      <w:r w:rsidR="0052324C" w:rsidRPr="000B44BB">
        <w:t>Ondersteuningslessen</w:t>
      </w:r>
      <w:bookmarkEnd w:id="26"/>
    </w:p>
    <w:p w14:paraId="59DF6E99" w14:textId="7BE26234" w:rsidR="007767C0" w:rsidRDefault="00047F5C" w:rsidP="00047F5C">
      <w:pPr>
        <w:rPr>
          <w:rFonts w:ascii="Trebuchet MS" w:hAnsi="Trebuchet MS"/>
        </w:rPr>
      </w:pPr>
      <w:r w:rsidRPr="4ED01FD9">
        <w:rPr>
          <w:rFonts w:ascii="Trebuchet MS" w:hAnsi="Trebuchet MS"/>
        </w:rPr>
        <w:t xml:space="preserve">Afhankelijk van de behoeften die er leven onder leerlingen en docenten worden er extra ondersteuningslessen ingezet. Het betreft </w:t>
      </w:r>
      <w:r w:rsidR="3A558303" w:rsidRPr="4ED01FD9">
        <w:rPr>
          <w:rFonts w:ascii="Trebuchet MS" w:hAnsi="Trebuchet MS"/>
        </w:rPr>
        <w:t xml:space="preserve">extra </w:t>
      </w:r>
      <w:r w:rsidRPr="4ED01FD9">
        <w:rPr>
          <w:rFonts w:ascii="Trebuchet MS" w:hAnsi="Trebuchet MS"/>
        </w:rPr>
        <w:t xml:space="preserve">lessen rondom </w:t>
      </w:r>
      <w:r w:rsidR="001C07A8" w:rsidRPr="4ED01FD9">
        <w:rPr>
          <w:rFonts w:ascii="Trebuchet MS" w:hAnsi="Trebuchet MS"/>
        </w:rPr>
        <w:t xml:space="preserve">rekenen, </w:t>
      </w:r>
      <w:r w:rsidRPr="4ED01FD9">
        <w:rPr>
          <w:rFonts w:ascii="Trebuchet MS" w:hAnsi="Trebuchet MS"/>
        </w:rPr>
        <w:t>spreekvaardigheid</w:t>
      </w:r>
      <w:r w:rsidR="00F63D9F">
        <w:rPr>
          <w:rFonts w:ascii="Trebuchet MS" w:hAnsi="Trebuchet MS"/>
        </w:rPr>
        <w:t>, leren leren</w:t>
      </w:r>
      <w:r w:rsidRPr="4ED01FD9">
        <w:rPr>
          <w:rFonts w:ascii="Trebuchet MS" w:hAnsi="Trebuchet MS"/>
        </w:rPr>
        <w:t xml:space="preserve"> en omgaan met spreekangst. </w:t>
      </w:r>
      <w:r w:rsidR="18583816" w:rsidRPr="4ED01FD9">
        <w:rPr>
          <w:rFonts w:ascii="Trebuchet MS" w:hAnsi="Trebuchet MS"/>
        </w:rPr>
        <w:t>Het kernteam</w:t>
      </w:r>
      <w:r w:rsidRPr="4ED01FD9">
        <w:rPr>
          <w:rFonts w:ascii="Trebuchet MS" w:hAnsi="Trebuchet MS"/>
        </w:rPr>
        <w:t xml:space="preserve"> verwijst de leerlingen door naar deze lessen.</w:t>
      </w:r>
    </w:p>
    <w:p w14:paraId="50FF3C11" w14:textId="4922F653" w:rsidR="0052324C" w:rsidRPr="00101D22" w:rsidRDefault="00F0270D" w:rsidP="00F0270D">
      <w:pPr>
        <w:pStyle w:val="Kop2"/>
      </w:pPr>
      <w:bookmarkStart w:id="27" w:name="_Toc201131792"/>
      <w:r>
        <w:t>6.8</w:t>
      </w:r>
      <w:r>
        <w:tab/>
      </w:r>
      <w:r w:rsidR="0052324C" w:rsidRPr="00101D22">
        <w:t>Logopedie</w:t>
      </w:r>
      <w:bookmarkEnd w:id="27"/>
    </w:p>
    <w:p w14:paraId="4F4C65B3" w14:textId="15E81DC2" w:rsidR="0052324C" w:rsidRDefault="000A51E1" w:rsidP="0052324C">
      <w:pPr>
        <w:rPr>
          <w:rFonts w:ascii="Trebuchet MS" w:hAnsi="Trebuchet MS"/>
        </w:rPr>
      </w:pPr>
      <w:r w:rsidRPr="4ED01FD9">
        <w:rPr>
          <w:rFonts w:ascii="Trebuchet MS" w:hAnsi="Trebuchet MS"/>
        </w:rPr>
        <w:t>Binnen de school hebben we een logopediste in dienst</w:t>
      </w:r>
      <w:r w:rsidR="7124C6AE" w:rsidRPr="4ED01FD9">
        <w:rPr>
          <w:rFonts w:ascii="Trebuchet MS" w:hAnsi="Trebuchet MS"/>
        </w:rPr>
        <w:t>.</w:t>
      </w:r>
      <w:r w:rsidR="00E136DF" w:rsidRPr="4ED01FD9">
        <w:rPr>
          <w:rFonts w:ascii="Trebuchet MS" w:hAnsi="Trebuchet MS"/>
        </w:rPr>
        <w:t xml:space="preserve"> </w:t>
      </w:r>
      <w:r w:rsidRPr="4ED01FD9">
        <w:rPr>
          <w:rFonts w:ascii="Trebuchet MS" w:hAnsi="Trebuchet MS"/>
        </w:rPr>
        <w:t>Zij ondersteunt leerlingen wanneer zij uitspraakproblemen hebben (geen medische problemen zoals stotteren etc. want dan wordt extern verwezen). Ook ondersteunt zij de NT2-docenten in het aanbieden van extra uitspraakonderwijs. Zij werkt nieuwe docenten in in het lesmateriaal en methodieken op het gebied van uitspraakonderwijs (</w:t>
      </w:r>
      <w:r w:rsidR="00E136DF" w:rsidRPr="4ED01FD9">
        <w:rPr>
          <w:rFonts w:ascii="Trebuchet MS" w:hAnsi="Trebuchet MS"/>
        </w:rPr>
        <w:t>“</w:t>
      </w:r>
      <w:r w:rsidRPr="4ED01FD9">
        <w:rPr>
          <w:rFonts w:ascii="Trebuchet MS" w:hAnsi="Trebuchet MS"/>
        </w:rPr>
        <w:t>Oren in de Knoop</w:t>
      </w:r>
      <w:r w:rsidR="00E136DF" w:rsidRPr="4ED01FD9">
        <w:rPr>
          <w:rFonts w:ascii="Trebuchet MS" w:hAnsi="Trebuchet MS"/>
        </w:rPr>
        <w:t>”</w:t>
      </w:r>
      <w:r w:rsidRPr="4ED01FD9">
        <w:rPr>
          <w:rFonts w:ascii="Trebuchet MS" w:hAnsi="Trebuchet MS"/>
        </w:rPr>
        <w:t xml:space="preserve"> en </w:t>
      </w:r>
      <w:r w:rsidR="00E136DF" w:rsidRPr="4ED01FD9">
        <w:rPr>
          <w:rFonts w:ascii="Trebuchet MS" w:hAnsi="Trebuchet MS"/>
        </w:rPr>
        <w:t>“</w:t>
      </w:r>
      <w:r w:rsidRPr="4ED01FD9">
        <w:rPr>
          <w:rFonts w:ascii="Trebuchet MS" w:hAnsi="Trebuchet MS"/>
        </w:rPr>
        <w:t>Taal in blokjes</w:t>
      </w:r>
      <w:r w:rsidR="00E136DF" w:rsidRPr="4ED01FD9">
        <w:rPr>
          <w:rFonts w:ascii="Trebuchet MS" w:hAnsi="Trebuchet MS"/>
        </w:rPr>
        <w:t>”</w:t>
      </w:r>
      <w:r w:rsidRPr="4ED01FD9">
        <w:rPr>
          <w:rFonts w:ascii="Trebuchet MS" w:hAnsi="Trebuchet MS"/>
        </w:rPr>
        <w:t>) en coacht ze indien nodig op dit onderwerp door lesbezoek/intervisie.</w:t>
      </w:r>
    </w:p>
    <w:p w14:paraId="06FC9781" w14:textId="70758036" w:rsidR="00A7637F" w:rsidRDefault="00A7637F" w:rsidP="0052324C">
      <w:pPr>
        <w:rPr>
          <w:rFonts w:ascii="Trebuchet MS" w:hAnsi="Trebuchet MS"/>
        </w:rPr>
      </w:pPr>
      <w:r w:rsidRPr="00A7637F">
        <w:rPr>
          <w:rFonts w:ascii="Trebuchet MS" w:hAnsi="Trebuchet MS"/>
          <w:noProof/>
        </w:rPr>
        <w:drawing>
          <wp:anchor distT="0" distB="0" distL="114300" distR="114300" simplePos="0" relativeHeight="251658248" behindDoc="1" locked="0" layoutInCell="1" allowOverlap="1" wp14:anchorId="649EE49B" wp14:editId="2E3D75AF">
            <wp:simplePos x="0" y="0"/>
            <wp:positionH relativeFrom="margin">
              <wp:align>center</wp:align>
            </wp:positionH>
            <wp:positionV relativeFrom="paragraph">
              <wp:posOffset>303530</wp:posOffset>
            </wp:positionV>
            <wp:extent cx="2750820" cy="1836420"/>
            <wp:effectExtent l="0" t="0" r="0" b="0"/>
            <wp:wrapTight wrapText="bothSides">
              <wp:wrapPolygon edited="0">
                <wp:start x="0" y="0"/>
                <wp:lineTo x="0" y="21286"/>
                <wp:lineTo x="21391" y="21286"/>
                <wp:lineTo x="21391" y="0"/>
                <wp:lineTo x="0" y="0"/>
              </wp:wrapPolygon>
            </wp:wrapTight>
            <wp:docPr id="1915933926" name="Afbeelding 1" descr="Afbeelding met kleding, persoon, overdekt, Kantoorgebouw&#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933926" name="Afbeelding 1" descr="Afbeelding met kleding, persoon, overdekt, Kantoorgebouw&#10;&#10;Door AI gegenereerde inhoud is mogelijk onjuis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50820" cy="1836420"/>
                    </a:xfrm>
                    <a:prstGeom prst="rect">
                      <a:avLst/>
                    </a:prstGeom>
                  </pic:spPr>
                </pic:pic>
              </a:graphicData>
            </a:graphic>
          </wp:anchor>
        </w:drawing>
      </w:r>
    </w:p>
    <w:p w14:paraId="19219836" w14:textId="2BE7A36E" w:rsidR="009F30FC" w:rsidRDefault="009F30FC">
      <w:pPr>
        <w:rPr>
          <w:rFonts w:ascii="Trebuchet MS" w:hAnsi="Trebuchet MS"/>
        </w:rPr>
      </w:pPr>
      <w:r>
        <w:rPr>
          <w:rFonts w:ascii="Trebuchet MS" w:hAnsi="Trebuchet MS"/>
        </w:rPr>
        <w:br w:type="page"/>
      </w:r>
    </w:p>
    <w:p w14:paraId="01E55C0A" w14:textId="2E6C3831" w:rsidR="00587B79" w:rsidRPr="002950CC" w:rsidRDefault="00587B79" w:rsidP="00C03053">
      <w:pPr>
        <w:pStyle w:val="Kop1"/>
        <w:numPr>
          <w:ilvl w:val="0"/>
          <w:numId w:val="13"/>
        </w:numPr>
      </w:pPr>
      <w:bookmarkStart w:id="28" w:name="_Toc201131793"/>
      <w:r w:rsidRPr="00DF773C">
        <w:lastRenderedPageBreak/>
        <w:t>Onderwijsresultaten en studievoortgang</w:t>
      </w:r>
      <w:bookmarkEnd w:id="28"/>
    </w:p>
    <w:p w14:paraId="296FEF7D" w14:textId="77777777" w:rsidR="001C07A8" w:rsidRPr="002950CC" w:rsidRDefault="001C07A8" w:rsidP="001C07A8">
      <w:pPr>
        <w:pStyle w:val="Lijstalinea"/>
        <w:ind w:left="360"/>
        <w:rPr>
          <w:rFonts w:ascii="Trebuchet MS" w:hAnsi="Trebuchet MS"/>
          <w:b/>
          <w:sz w:val="28"/>
          <w:szCs w:val="28"/>
        </w:rPr>
      </w:pPr>
    </w:p>
    <w:p w14:paraId="071FFF15" w14:textId="77D7640D" w:rsidR="00587B79" w:rsidRPr="00101D22" w:rsidRDefault="00F0270D" w:rsidP="00F0270D">
      <w:pPr>
        <w:pStyle w:val="Kop2"/>
      </w:pPr>
      <w:bookmarkStart w:id="29" w:name="_Toc201131794"/>
      <w:r>
        <w:t>7.1</w:t>
      </w:r>
      <w:r>
        <w:tab/>
      </w:r>
      <w:r w:rsidR="00587B79" w:rsidRPr="00101D22">
        <w:t>Rapporten</w:t>
      </w:r>
      <w:bookmarkEnd w:id="29"/>
    </w:p>
    <w:p w14:paraId="6250801B" w14:textId="3F185EC7" w:rsidR="007767C0" w:rsidRPr="002950CC" w:rsidRDefault="00587B79" w:rsidP="00587B79">
      <w:pPr>
        <w:rPr>
          <w:rFonts w:ascii="Trebuchet MS" w:hAnsi="Trebuchet MS"/>
        </w:rPr>
      </w:pPr>
      <w:r w:rsidRPr="002950CC">
        <w:rPr>
          <w:rFonts w:ascii="Trebuchet MS" w:hAnsi="Trebuchet MS"/>
        </w:rPr>
        <w:t xml:space="preserve">Twee keer per jaar krijgen de leerlingen een rapport. Op het rapport staan de beoordelingen voor methode- en lesgebonden toetsen en </w:t>
      </w:r>
      <w:r w:rsidR="00B3629C" w:rsidRPr="002950CC">
        <w:rPr>
          <w:rFonts w:ascii="Trebuchet MS" w:hAnsi="Trebuchet MS"/>
        </w:rPr>
        <w:t xml:space="preserve">de resultaten van </w:t>
      </w:r>
      <w:r w:rsidR="006C67D6" w:rsidRPr="002950CC">
        <w:rPr>
          <w:rFonts w:ascii="Trebuchet MS" w:hAnsi="Trebuchet MS"/>
        </w:rPr>
        <w:t xml:space="preserve">landelijke </w:t>
      </w:r>
      <w:r w:rsidR="00B3629C" w:rsidRPr="002950CC">
        <w:rPr>
          <w:rFonts w:ascii="Trebuchet MS" w:hAnsi="Trebuchet MS"/>
        </w:rPr>
        <w:t xml:space="preserve">niveautoetsen voor Nederlands, Engels en Rekenen. </w:t>
      </w:r>
      <w:r w:rsidR="006C67D6" w:rsidRPr="002950CC">
        <w:rPr>
          <w:rFonts w:ascii="Trebuchet MS" w:hAnsi="Trebuchet MS"/>
        </w:rPr>
        <w:t xml:space="preserve">Daarnaast vinden er competentiemetingen plaats. We beoordelen tussentijds het leertempo, de studiehouding, het begrip, de mate van zelfstandigheid, de mate van zelfreflectie en het samenwerken. Aan de hand van deze metingen en in de leerlingbespreking wordt bijvoorbeeld bepaald of een leerling naar een andere route binnen de school kan. </w:t>
      </w:r>
      <w:r w:rsidR="00B3629C" w:rsidRPr="002950CC">
        <w:rPr>
          <w:rFonts w:ascii="Trebuchet MS" w:hAnsi="Trebuchet MS"/>
        </w:rPr>
        <w:t xml:space="preserve">De rapporten </w:t>
      </w:r>
      <w:r w:rsidR="006C67D6" w:rsidRPr="002950CC">
        <w:rPr>
          <w:rFonts w:ascii="Trebuchet MS" w:hAnsi="Trebuchet MS"/>
        </w:rPr>
        <w:t xml:space="preserve">en metingen </w:t>
      </w:r>
      <w:r w:rsidR="00B3629C" w:rsidRPr="002950CC">
        <w:rPr>
          <w:rFonts w:ascii="Trebuchet MS" w:hAnsi="Trebuchet MS"/>
        </w:rPr>
        <w:t>worden besproken met de l</w:t>
      </w:r>
      <w:r w:rsidR="006C67D6" w:rsidRPr="002950CC">
        <w:rPr>
          <w:rFonts w:ascii="Trebuchet MS" w:hAnsi="Trebuchet MS"/>
        </w:rPr>
        <w:t xml:space="preserve">eerlingen en </w:t>
      </w:r>
      <w:r w:rsidR="00B3629C" w:rsidRPr="002950CC">
        <w:rPr>
          <w:rFonts w:ascii="Trebuchet MS" w:hAnsi="Trebuchet MS"/>
        </w:rPr>
        <w:t>de ouders</w:t>
      </w:r>
      <w:r w:rsidR="006C67D6" w:rsidRPr="002950CC">
        <w:rPr>
          <w:rFonts w:ascii="Trebuchet MS" w:hAnsi="Trebuchet MS"/>
        </w:rPr>
        <w:t>/verzorgers</w:t>
      </w:r>
      <w:r w:rsidR="008544C8" w:rsidRPr="002950CC">
        <w:rPr>
          <w:rFonts w:ascii="Trebuchet MS" w:hAnsi="Trebuchet MS"/>
        </w:rPr>
        <w:t>/voogden</w:t>
      </w:r>
      <w:r w:rsidR="00B3629C" w:rsidRPr="002950CC">
        <w:rPr>
          <w:rFonts w:ascii="Trebuchet MS" w:hAnsi="Trebuchet MS"/>
        </w:rPr>
        <w:t xml:space="preserve"> tijdens ouderavonden. </w:t>
      </w:r>
      <w:r w:rsidR="006C67D6" w:rsidRPr="002950CC">
        <w:rPr>
          <w:rFonts w:ascii="Trebuchet MS" w:hAnsi="Trebuchet MS"/>
        </w:rPr>
        <w:t xml:space="preserve">Het geheel van resultaten, metingen en de uitkomsten van de beroepskeuze is bepalend voor de uitstroom van de leerlingen. </w:t>
      </w:r>
    </w:p>
    <w:p w14:paraId="6F6586C2" w14:textId="2C506172" w:rsidR="00587B79" w:rsidRPr="00101D22" w:rsidRDefault="00F0270D" w:rsidP="00F0270D">
      <w:pPr>
        <w:pStyle w:val="Kop2"/>
      </w:pPr>
      <w:bookmarkStart w:id="30" w:name="_Toc201131795"/>
      <w:r>
        <w:t>7.2</w:t>
      </w:r>
      <w:r>
        <w:tab/>
      </w:r>
      <w:r w:rsidR="00587B79" w:rsidRPr="00101D22">
        <w:t>Rendementen</w:t>
      </w:r>
      <w:bookmarkEnd w:id="30"/>
    </w:p>
    <w:p w14:paraId="70779582" w14:textId="0A614E69" w:rsidR="006C67D6" w:rsidRDefault="006C67D6" w:rsidP="00B3629C">
      <w:pPr>
        <w:rPr>
          <w:rFonts w:ascii="Trebuchet MS" w:hAnsi="Trebuchet MS"/>
        </w:rPr>
      </w:pPr>
      <w:r w:rsidRPr="4ED01FD9">
        <w:rPr>
          <w:rFonts w:ascii="Trebuchet MS" w:hAnsi="Trebuchet MS"/>
        </w:rPr>
        <w:t>Elk jaar in september checken we de uitstroom van de leerlingen: zijn ze op de opleiding aangekomen, zijn ze aan het werk etc. Na deze check maken we een overzicht van de rendementen van het afgelopen schooljaar</w:t>
      </w:r>
      <w:r w:rsidR="21806FFC" w:rsidRPr="4ED01FD9">
        <w:rPr>
          <w:rFonts w:ascii="Trebuchet MS" w:hAnsi="Trebuchet MS"/>
        </w:rPr>
        <w:t>.</w:t>
      </w:r>
      <w:r w:rsidRPr="4ED01FD9">
        <w:rPr>
          <w:rFonts w:ascii="Trebuchet MS" w:hAnsi="Trebuchet MS"/>
        </w:rPr>
        <w:t xml:space="preserve">  </w:t>
      </w:r>
    </w:p>
    <w:p w14:paraId="533048A8" w14:textId="206B8F64" w:rsidR="00FD5D64" w:rsidRDefault="00445459" w:rsidP="4ED01FD9">
      <w:pPr>
        <w:rPr>
          <w:rFonts w:ascii="Trebuchet MS" w:hAnsi="Trebuchet MS"/>
          <w:b/>
          <w:bCs/>
          <w:color w:val="68003B"/>
          <w:sz w:val="28"/>
          <w:szCs w:val="28"/>
        </w:rPr>
      </w:pPr>
      <w:r w:rsidRPr="00445459">
        <w:rPr>
          <w:rFonts w:ascii="Trebuchet MS" w:hAnsi="Trebuchet MS"/>
          <w:b/>
          <w:bCs/>
          <w:noProof/>
          <w:color w:val="68003B"/>
          <w:sz w:val="28"/>
          <w:szCs w:val="28"/>
        </w:rPr>
        <w:drawing>
          <wp:inline distT="0" distB="0" distL="0" distR="0" wp14:anchorId="5968BB14" wp14:editId="64644151">
            <wp:extent cx="5760720" cy="3834130"/>
            <wp:effectExtent l="0" t="0" r="0" b="0"/>
            <wp:docPr id="1315857874" name="Afbeelding 1" descr="Afbeelding met kleding, meubels, persoon, schoeis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857874" name="Afbeelding 1" descr="Afbeelding met kleding, meubels, persoon, schoeisel&#10;&#10;Door AI gegenereerde inhoud is mogelijk onjuist."/>
                    <pic:cNvPicPr/>
                  </pic:nvPicPr>
                  <pic:blipFill>
                    <a:blip r:embed="rId26"/>
                    <a:stretch>
                      <a:fillRect/>
                    </a:stretch>
                  </pic:blipFill>
                  <pic:spPr>
                    <a:xfrm>
                      <a:off x="0" y="0"/>
                      <a:ext cx="5760720" cy="3834130"/>
                    </a:xfrm>
                    <a:prstGeom prst="rect">
                      <a:avLst/>
                    </a:prstGeom>
                  </pic:spPr>
                </pic:pic>
              </a:graphicData>
            </a:graphic>
          </wp:inline>
        </w:drawing>
      </w:r>
      <w:r w:rsidR="00E411AC" w:rsidRPr="4ED01FD9">
        <w:rPr>
          <w:rFonts w:ascii="Trebuchet MS" w:hAnsi="Trebuchet MS"/>
          <w:b/>
          <w:bCs/>
          <w:color w:val="68003B"/>
          <w:sz w:val="28"/>
          <w:szCs w:val="28"/>
        </w:rPr>
        <w:br w:type="page"/>
      </w:r>
    </w:p>
    <w:p w14:paraId="1A8F3059" w14:textId="0B64DFEF" w:rsidR="00587B79" w:rsidRPr="00DF773C" w:rsidRDefault="00587B79" w:rsidP="00C03053">
      <w:pPr>
        <w:pStyle w:val="Kop1"/>
        <w:numPr>
          <w:ilvl w:val="0"/>
          <w:numId w:val="13"/>
        </w:numPr>
      </w:pPr>
      <w:bookmarkStart w:id="31" w:name="_Toc201131796"/>
      <w:r w:rsidRPr="00DF773C">
        <w:lastRenderedPageBreak/>
        <w:t>Zorg voor kwaliteit</w:t>
      </w:r>
      <w:bookmarkEnd w:id="31"/>
    </w:p>
    <w:p w14:paraId="7194DBDC" w14:textId="77777777" w:rsidR="001C07A8" w:rsidRPr="002950CC" w:rsidRDefault="001C07A8" w:rsidP="001C07A8">
      <w:pPr>
        <w:pStyle w:val="Lijstalinea"/>
        <w:ind w:left="360"/>
        <w:rPr>
          <w:rFonts w:ascii="Trebuchet MS" w:hAnsi="Trebuchet MS"/>
          <w:b/>
          <w:sz w:val="28"/>
          <w:szCs w:val="28"/>
        </w:rPr>
      </w:pPr>
    </w:p>
    <w:p w14:paraId="32F9C137" w14:textId="7656845D" w:rsidR="00587B79" w:rsidRPr="00101D22" w:rsidRDefault="00406489" w:rsidP="00406489">
      <w:pPr>
        <w:pStyle w:val="Kop2"/>
      </w:pPr>
      <w:bookmarkStart w:id="32" w:name="_Toc201131797"/>
      <w:r>
        <w:t>8.1</w:t>
      </w:r>
      <w:r>
        <w:tab/>
      </w:r>
      <w:r w:rsidR="00044EE2">
        <w:t>Continue verbeteren</w:t>
      </w:r>
      <w:bookmarkEnd w:id="32"/>
    </w:p>
    <w:p w14:paraId="5578143E" w14:textId="109EA9E1" w:rsidR="00777732" w:rsidRPr="002950CC" w:rsidRDefault="12A9E5CD" w:rsidP="4ED01FD9">
      <w:pPr>
        <w:rPr>
          <w:rFonts w:ascii="Trebuchet MS" w:hAnsi="Trebuchet MS"/>
        </w:rPr>
      </w:pPr>
      <w:r w:rsidRPr="4ED01FD9">
        <w:rPr>
          <w:rFonts w:ascii="Trebuchet MS" w:hAnsi="Trebuchet MS"/>
        </w:rPr>
        <w:t>H</w:t>
      </w:r>
      <w:r w:rsidR="00E97FFB" w:rsidRPr="4ED01FD9">
        <w:rPr>
          <w:rFonts w:ascii="Trebuchet MS" w:hAnsi="Trebuchet MS"/>
        </w:rPr>
        <w:t xml:space="preserve">et team </w:t>
      </w:r>
      <w:r w:rsidR="010E2583" w:rsidRPr="4ED01FD9">
        <w:rPr>
          <w:rFonts w:ascii="Trebuchet MS" w:hAnsi="Trebuchet MS"/>
        </w:rPr>
        <w:t>word</w:t>
      </w:r>
      <w:r w:rsidR="00E97FFB" w:rsidRPr="4ED01FD9">
        <w:rPr>
          <w:rFonts w:ascii="Trebuchet MS" w:hAnsi="Trebuchet MS"/>
        </w:rPr>
        <w:t xml:space="preserve">t </w:t>
      </w:r>
      <w:r w:rsidR="010E2583" w:rsidRPr="4ED01FD9">
        <w:rPr>
          <w:rFonts w:ascii="Trebuchet MS" w:hAnsi="Trebuchet MS"/>
        </w:rPr>
        <w:t xml:space="preserve">uitgedaagd om continue bezig te zijn met verbeteren van onderwijs en begeleiding. </w:t>
      </w:r>
      <w:r w:rsidR="00044EE2" w:rsidRPr="4ED01FD9">
        <w:rPr>
          <w:rFonts w:ascii="Trebuchet MS" w:hAnsi="Trebuchet MS"/>
        </w:rPr>
        <w:t>Dit gebeurt op basis van de LEAN-methode</w:t>
      </w:r>
      <w:r w:rsidR="00044EE2">
        <w:rPr>
          <w:rFonts w:ascii="Trebuchet MS" w:hAnsi="Trebuchet MS"/>
        </w:rPr>
        <w:t xml:space="preserve"> (weekstart, A3, brownpapers) en </w:t>
      </w:r>
      <w:r w:rsidR="010E2583" w:rsidRPr="4ED01FD9">
        <w:rPr>
          <w:rFonts w:ascii="Trebuchet MS" w:hAnsi="Trebuchet MS"/>
        </w:rPr>
        <w:t xml:space="preserve">door nauw samen te werken in kernteams, waarbij </w:t>
      </w:r>
      <w:r w:rsidR="007469B6">
        <w:rPr>
          <w:rFonts w:ascii="Trebuchet MS" w:hAnsi="Trebuchet MS"/>
        </w:rPr>
        <w:t>de docenten</w:t>
      </w:r>
      <w:r w:rsidR="010E2583" w:rsidRPr="4ED01FD9">
        <w:rPr>
          <w:rFonts w:ascii="Trebuchet MS" w:hAnsi="Trebuchet MS"/>
        </w:rPr>
        <w:t xml:space="preserve"> collectief verantwoordelijk zijn voor </w:t>
      </w:r>
      <w:r w:rsidR="7CFC679D" w:rsidRPr="4ED01FD9">
        <w:rPr>
          <w:rFonts w:ascii="Trebuchet MS" w:hAnsi="Trebuchet MS"/>
        </w:rPr>
        <w:t>de begeleiding en het onderwijs aan onze leerlingen</w:t>
      </w:r>
      <w:r w:rsidR="010E2583" w:rsidRPr="4ED01FD9">
        <w:rPr>
          <w:rFonts w:ascii="Trebuchet MS" w:hAnsi="Trebuchet MS"/>
        </w:rPr>
        <w:t xml:space="preserve">. </w:t>
      </w:r>
      <w:r w:rsidR="0083560D">
        <w:rPr>
          <w:rFonts w:ascii="Trebuchet MS" w:hAnsi="Trebuchet MS"/>
        </w:rPr>
        <w:t xml:space="preserve">Dit zorgt voor een wendbare organisatie waarbij maatwerk aan de leerling centraal staat. </w:t>
      </w:r>
    </w:p>
    <w:p w14:paraId="7C8A49DE" w14:textId="2F2C03A3" w:rsidR="00777732" w:rsidRPr="002950CC" w:rsidRDefault="00E97FFB" w:rsidP="00777732">
      <w:pPr>
        <w:rPr>
          <w:rFonts w:ascii="Trebuchet MS" w:hAnsi="Trebuchet MS"/>
        </w:rPr>
      </w:pPr>
      <w:r w:rsidRPr="4ED01FD9">
        <w:rPr>
          <w:rFonts w:ascii="Trebuchet MS" w:hAnsi="Trebuchet MS"/>
        </w:rPr>
        <w:t>Verder</w:t>
      </w:r>
      <w:r w:rsidR="00EB3D40" w:rsidRPr="4ED01FD9">
        <w:rPr>
          <w:rFonts w:ascii="Trebuchet MS" w:hAnsi="Trebuchet MS"/>
        </w:rPr>
        <w:t xml:space="preserve"> zijn er</w:t>
      </w:r>
      <w:r w:rsidR="74CC7A31" w:rsidRPr="4ED01FD9">
        <w:rPr>
          <w:rFonts w:ascii="Trebuchet MS" w:hAnsi="Trebuchet MS"/>
        </w:rPr>
        <w:t xml:space="preserve"> per jaar twee</w:t>
      </w:r>
      <w:r w:rsidR="00EB3D40" w:rsidRPr="4ED01FD9">
        <w:rPr>
          <w:rFonts w:ascii="Trebuchet MS" w:hAnsi="Trebuchet MS"/>
        </w:rPr>
        <w:t xml:space="preserve"> bijeenkomsten met het College van Bestuur</w:t>
      </w:r>
      <w:r w:rsidR="7BA20026" w:rsidRPr="4ED01FD9">
        <w:rPr>
          <w:rFonts w:ascii="Trebuchet MS" w:hAnsi="Trebuchet MS"/>
        </w:rPr>
        <w:t>,</w:t>
      </w:r>
      <w:r w:rsidR="00EB3D40" w:rsidRPr="4ED01FD9">
        <w:rPr>
          <w:rFonts w:ascii="Trebuchet MS" w:hAnsi="Trebuchet MS"/>
        </w:rPr>
        <w:t xml:space="preserve"> waarin we onze good practices laten zien waar ook studenten en docenten bij aanwezig </w:t>
      </w:r>
      <w:r w:rsidR="2E0EF437" w:rsidRPr="4ED01FD9">
        <w:rPr>
          <w:rFonts w:ascii="Trebuchet MS" w:hAnsi="Trebuchet MS"/>
        </w:rPr>
        <w:t xml:space="preserve">(kunnen) </w:t>
      </w:r>
      <w:r w:rsidR="00EB3D40" w:rsidRPr="4ED01FD9">
        <w:rPr>
          <w:rFonts w:ascii="Trebuchet MS" w:hAnsi="Trebuchet MS"/>
        </w:rPr>
        <w:t>zijn. In deze bijeenkomsten staat het goede gesprek met elkaar centraal en niet zozeer de verantwoording</w:t>
      </w:r>
      <w:r w:rsidR="1D05616C" w:rsidRPr="4ED01FD9">
        <w:rPr>
          <w:rFonts w:ascii="Trebuchet MS" w:hAnsi="Trebuchet MS"/>
        </w:rPr>
        <w:t>. D</w:t>
      </w:r>
      <w:r w:rsidR="0083560D">
        <w:rPr>
          <w:rFonts w:ascii="Trebuchet MS" w:hAnsi="Trebuchet MS"/>
        </w:rPr>
        <w:t>e</w:t>
      </w:r>
      <w:r w:rsidR="04E1D545" w:rsidRPr="4ED01FD9">
        <w:rPr>
          <w:rFonts w:ascii="Trebuchet MS" w:hAnsi="Trebuchet MS"/>
        </w:rPr>
        <w:t xml:space="preserve"> verantwoording </w:t>
      </w:r>
      <w:r w:rsidR="00EB3D40" w:rsidRPr="4ED01FD9">
        <w:rPr>
          <w:rFonts w:ascii="Trebuchet MS" w:hAnsi="Trebuchet MS"/>
        </w:rPr>
        <w:t>is belegd in reguliere overleggen tussen directeur en bestuurslid.</w:t>
      </w:r>
    </w:p>
    <w:p w14:paraId="3D7CFAAE" w14:textId="30AF14DF" w:rsidR="00587B79" w:rsidRPr="00101D22" w:rsidRDefault="00406489" w:rsidP="00406489">
      <w:pPr>
        <w:pStyle w:val="Kop2"/>
      </w:pPr>
      <w:bookmarkStart w:id="33" w:name="_Toc201131798"/>
      <w:r>
        <w:t>8.2</w:t>
      </w:r>
      <w:r>
        <w:tab/>
      </w:r>
      <w:r w:rsidR="00587B79" w:rsidRPr="00101D22">
        <w:t>Tevredenheidsmetingen</w:t>
      </w:r>
      <w:bookmarkEnd w:id="33"/>
    </w:p>
    <w:p w14:paraId="493BAE9F" w14:textId="09DB62CC" w:rsidR="00E97FFB" w:rsidRDefault="00E411AC" w:rsidP="4ED01FD9">
      <w:pPr>
        <w:rPr>
          <w:rFonts w:ascii="Trebuchet MS" w:hAnsi="Trebuchet MS"/>
        </w:rPr>
      </w:pPr>
      <w:r w:rsidRPr="4ED01FD9">
        <w:rPr>
          <w:rFonts w:ascii="Trebuchet MS" w:hAnsi="Trebuchet MS"/>
        </w:rPr>
        <w:t>De docenten vragen de leerlingen regelmatig naar verbeterpunten voor hun lessen. Daa</w:t>
      </w:r>
      <w:r w:rsidR="00E97FFB" w:rsidRPr="4ED01FD9">
        <w:rPr>
          <w:rFonts w:ascii="Trebuchet MS" w:hAnsi="Trebuchet MS"/>
        </w:rPr>
        <w:t xml:space="preserve">rnaast is er een digitale vragenlijst </w:t>
      </w:r>
      <w:r w:rsidRPr="4ED01FD9">
        <w:rPr>
          <w:rFonts w:ascii="Trebuchet MS" w:hAnsi="Trebuchet MS"/>
        </w:rPr>
        <w:t xml:space="preserve">ontwikkeld om de tevredenheid van de leerlingen te meten. </w:t>
      </w:r>
      <w:r w:rsidR="00E97FFB" w:rsidRPr="4ED01FD9">
        <w:rPr>
          <w:rFonts w:ascii="Trebuchet MS" w:hAnsi="Trebuchet MS"/>
        </w:rPr>
        <w:t xml:space="preserve">Hiervan wordt een analyse gemaakt en mentoren bespreken deze resultaten in hun klassen. Ook wordt er teambreed bekeken of er binnen de afdeling verbeteracties uitgezet moeten worden. </w:t>
      </w:r>
      <w:r w:rsidR="0083560D">
        <w:rPr>
          <w:rFonts w:ascii="Trebuchet MS" w:hAnsi="Trebuchet MS"/>
        </w:rPr>
        <w:t>In bijlage 2 is een voorbeeld (over cohort 2024-2025</w:t>
      </w:r>
      <w:r w:rsidR="00B757E8">
        <w:rPr>
          <w:rFonts w:ascii="Trebuchet MS" w:hAnsi="Trebuchet MS"/>
        </w:rPr>
        <w:t xml:space="preserve">) </w:t>
      </w:r>
      <w:r w:rsidR="0083560D">
        <w:rPr>
          <w:rFonts w:ascii="Trebuchet MS" w:hAnsi="Trebuchet MS"/>
        </w:rPr>
        <w:t xml:space="preserve">van de </w:t>
      </w:r>
      <w:r w:rsidR="00C6074C">
        <w:rPr>
          <w:rFonts w:ascii="Trebuchet MS" w:hAnsi="Trebuchet MS"/>
        </w:rPr>
        <w:t>VOAT-brede uitkomsten van het leerlingtevredenheidsonderzoek</w:t>
      </w:r>
      <w:r w:rsidR="0083560D">
        <w:rPr>
          <w:rFonts w:ascii="Trebuchet MS" w:hAnsi="Trebuchet MS"/>
        </w:rPr>
        <w:t xml:space="preserve"> opgenomen. </w:t>
      </w:r>
    </w:p>
    <w:p w14:paraId="31E6CDD8" w14:textId="5116236B" w:rsidR="00E97FFB" w:rsidRDefault="00E97FFB" w:rsidP="00E411AC">
      <w:pPr>
        <w:rPr>
          <w:rFonts w:ascii="Trebuchet MS" w:hAnsi="Trebuchet MS"/>
        </w:rPr>
      </w:pPr>
      <w:r w:rsidRPr="4ED01FD9">
        <w:rPr>
          <w:rFonts w:ascii="Trebuchet MS" w:hAnsi="Trebuchet MS"/>
        </w:rPr>
        <w:t>Ouders/verzorgers</w:t>
      </w:r>
      <w:r w:rsidR="00916AAB" w:rsidRPr="4ED01FD9">
        <w:rPr>
          <w:rFonts w:ascii="Trebuchet MS" w:hAnsi="Trebuchet MS"/>
        </w:rPr>
        <w:t>/voogden</w:t>
      </w:r>
      <w:r w:rsidRPr="4ED01FD9">
        <w:rPr>
          <w:rFonts w:ascii="Trebuchet MS" w:hAnsi="Trebuchet MS"/>
        </w:rPr>
        <w:t xml:space="preserve"> worden niet door middel van een </w:t>
      </w:r>
      <w:r w:rsidR="00540D13" w:rsidRPr="4ED01FD9">
        <w:rPr>
          <w:rFonts w:ascii="Trebuchet MS" w:hAnsi="Trebuchet MS"/>
        </w:rPr>
        <w:t>enquête</w:t>
      </w:r>
      <w:r w:rsidRPr="4ED01FD9">
        <w:rPr>
          <w:rFonts w:ascii="Trebuchet MS" w:hAnsi="Trebuchet MS"/>
        </w:rPr>
        <w:t xml:space="preserve"> bevraagd. Dit</w:t>
      </w:r>
      <w:r w:rsidR="002211BD">
        <w:rPr>
          <w:rFonts w:ascii="Trebuchet MS" w:hAnsi="Trebuchet MS"/>
        </w:rPr>
        <w:t xml:space="preserve"> </w:t>
      </w:r>
      <w:r w:rsidR="00C6074C">
        <w:rPr>
          <w:rFonts w:ascii="Trebuchet MS" w:hAnsi="Trebuchet MS"/>
        </w:rPr>
        <w:t>komt</w:t>
      </w:r>
      <w:r w:rsidRPr="4ED01FD9">
        <w:rPr>
          <w:rFonts w:ascii="Trebuchet MS" w:hAnsi="Trebuchet MS"/>
        </w:rPr>
        <w:t xml:space="preserve"> </w:t>
      </w:r>
      <w:r w:rsidR="00373AC3">
        <w:rPr>
          <w:rFonts w:ascii="Trebuchet MS" w:hAnsi="Trebuchet MS"/>
        </w:rPr>
        <w:t>doordat</w:t>
      </w:r>
      <w:r w:rsidR="00916AAB" w:rsidRPr="4ED01FD9">
        <w:rPr>
          <w:rFonts w:ascii="Trebuchet MS" w:hAnsi="Trebuchet MS"/>
        </w:rPr>
        <w:t xml:space="preserve"> ze </w:t>
      </w:r>
      <w:r w:rsidRPr="4ED01FD9">
        <w:rPr>
          <w:rFonts w:ascii="Trebuchet MS" w:hAnsi="Trebuchet MS"/>
        </w:rPr>
        <w:t>vaak uit beeld zijn</w:t>
      </w:r>
      <w:r w:rsidR="00540D13" w:rsidRPr="4ED01FD9">
        <w:rPr>
          <w:rFonts w:ascii="Trebuchet MS" w:hAnsi="Trebuchet MS"/>
        </w:rPr>
        <w:t xml:space="preserve"> en onvoldoende Nederlands beheersen. Door ouders veelvuldig uit te nodigen op school en face-to-face contact met ze te hebben, proberen we ze te betrekken en weten we </w:t>
      </w:r>
      <w:r w:rsidR="00CB56ED" w:rsidRPr="4ED01FD9">
        <w:rPr>
          <w:rFonts w:ascii="Trebuchet MS" w:hAnsi="Trebuchet MS"/>
        </w:rPr>
        <w:t xml:space="preserve">zo </w:t>
      </w:r>
      <w:r w:rsidR="00540D13" w:rsidRPr="4ED01FD9">
        <w:rPr>
          <w:rFonts w:ascii="Trebuchet MS" w:hAnsi="Trebuchet MS"/>
        </w:rPr>
        <w:t>ook wat er bij hen leeft.</w:t>
      </w:r>
    </w:p>
    <w:p w14:paraId="769D0D3C" w14:textId="6C5AA056" w:rsidR="00303205" w:rsidRDefault="00303205" w:rsidP="00E411AC">
      <w:pPr>
        <w:rPr>
          <w:rFonts w:ascii="Trebuchet MS" w:hAnsi="Trebuchet MS"/>
        </w:rPr>
      </w:pPr>
    </w:p>
    <w:p w14:paraId="7A8A871C" w14:textId="1F3AD421" w:rsidR="00044EE2" w:rsidRDefault="00044EE2">
      <w:pPr>
        <w:rPr>
          <w:rFonts w:ascii="Trebuchet MS" w:hAnsi="Trebuchet MS"/>
          <w:b/>
          <w:color w:val="24126E"/>
          <w:sz w:val="28"/>
          <w:szCs w:val="28"/>
        </w:rPr>
      </w:pPr>
      <w:r>
        <w:rPr>
          <w:rFonts w:ascii="Trebuchet MS" w:hAnsi="Trebuchet MS"/>
          <w:b/>
          <w:color w:val="24126E"/>
          <w:sz w:val="28"/>
          <w:szCs w:val="28"/>
        </w:rPr>
        <w:br w:type="page"/>
      </w:r>
    </w:p>
    <w:p w14:paraId="1C3F3AD9" w14:textId="7169EE8B" w:rsidR="00044EE2" w:rsidRPr="00E165DF" w:rsidRDefault="00044EE2" w:rsidP="00C03053">
      <w:pPr>
        <w:pStyle w:val="Kop1"/>
        <w:numPr>
          <w:ilvl w:val="0"/>
          <w:numId w:val="13"/>
        </w:numPr>
      </w:pPr>
      <w:bookmarkStart w:id="34" w:name="_Toc201131799"/>
      <w:r w:rsidRPr="00E165DF">
        <w:lastRenderedPageBreak/>
        <w:t>Medezeggenschap</w:t>
      </w:r>
      <w:bookmarkEnd w:id="34"/>
    </w:p>
    <w:p w14:paraId="56F294D4" w14:textId="77777777" w:rsidR="00044EE2" w:rsidRDefault="00044EE2" w:rsidP="00044EE2">
      <w:pPr>
        <w:spacing w:before="100" w:beforeAutospacing="1" w:after="100" w:afterAutospacing="1"/>
        <w:rPr>
          <w:rFonts w:ascii="Trebuchet MS" w:hAnsi="Trebuchet MS"/>
          <w:bCs/>
        </w:rPr>
      </w:pPr>
      <w:r>
        <w:rPr>
          <w:rFonts w:ascii="Trebuchet MS" w:hAnsi="Trebuchet MS"/>
          <w:bCs/>
        </w:rPr>
        <w:t xml:space="preserve">Binnen VOAT is een klassenvertegenwoordigersoverleg dat periodiek overleg heeft met de directeur en/of de teamleider. Dit zal de komende jaren worden geïntensiveerd. Het doel van dit overleg is om op te halen wat er leeft in de klassen en om verbeterpunten vanuit leerlingen aan te pakken. </w:t>
      </w:r>
    </w:p>
    <w:p w14:paraId="334476A3" w14:textId="77777777" w:rsidR="00044EE2" w:rsidRPr="00E165DF" w:rsidRDefault="00044EE2" w:rsidP="00044EE2">
      <w:pPr>
        <w:spacing w:before="100" w:beforeAutospacing="1" w:after="100" w:afterAutospacing="1"/>
        <w:rPr>
          <w:rFonts w:ascii="Trebuchet MS" w:hAnsi="Trebuchet MS"/>
          <w:bCs/>
        </w:rPr>
      </w:pPr>
      <w:r>
        <w:rPr>
          <w:rFonts w:ascii="Trebuchet MS" w:hAnsi="Trebuchet MS"/>
          <w:bCs/>
        </w:rPr>
        <w:t xml:space="preserve">Komend jaar worden er koffiemomenten ingepland met leerlingen en de teamleider. Hiervoor kan iedere leerling zich aanmelden. </w:t>
      </w:r>
    </w:p>
    <w:p w14:paraId="54CD245A" w14:textId="77777777" w:rsidR="00E8102F" w:rsidRDefault="00E8102F" w:rsidP="00E411AC">
      <w:pPr>
        <w:rPr>
          <w:rFonts w:ascii="Trebuchet MS" w:hAnsi="Trebuchet MS"/>
        </w:rPr>
      </w:pPr>
    </w:p>
    <w:p w14:paraId="1027B7C8" w14:textId="3A1F800B" w:rsidR="00044EE2" w:rsidRDefault="007416A5">
      <w:pPr>
        <w:rPr>
          <w:rFonts w:ascii="Trebuchet MS" w:hAnsi="Trebuchet MS"/>
          <w:b/>
          <w:color w:val="24126E"/>
          <w:sz w:val="28"/>
          <w:szCs w:val="28"/>
        </w:rPr>
      </w:pPr>
      <w:r w:rsidRPr="00857B7C">
        <w:rPr>
          <w:rFonts w:ascii="Trebuchet MS" w:hAnsi="Trebuchet MS"/>
          <w:noProof/>
        </w:rPr>
        <w:drawing>
          <wp:anchor distT="0" distB="0" distL="114300" distR="114300" simplePos="0" relativeHeight="251658252" behindDoc="1" locked="0" layoutInCell="1" allowOverlap="1" wp14:anchorId="23D5BCE3" wp14:editId="390D8B09">
            <wp:simplePos x="0" y="0"/>
            <wp:positionH relativeFrom="margin">
              <wp:align>center</wp:align>
            </wp:positionH>
            <wp:positionV relativeFrom="paragraph">
              <wp:posOffset>342265</wp:posOffset>
            </wp:positionV>
            <wp:extent cx="4318635" cy="2875915"/>
            <wp:effectExtent l="0" t="0" r="5715" b="635"/>
            <wp:wrapTight wrapText="bothSides">
              <wp:wrapPolygon edited="0">
                <wp:start x="0" y="0"/>
                <wp:lineTo x="0" y="21462"/>
                <wp:lineTo x="21533" y="21462"/>
                <wp:lineTo x="21533" y="0"/>
                <wp:lineTo x="0" y="0"/>
              </wp:wrapPolygon>
            </wp:wrapTight>
            <wp:docPr id="1658472997" name="Afbeelding 1" descr="Afbeelding met kleding, persoon, Menselijk gezicht, Lere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472997" name="Afbeelding 1" descr="Afbeelding met kleding, persoon, Menselijk gezicht, Leren&#10;&#10;Door AI gegenereerde inhoud is mogelijk onjuis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18635" cy="2875915"/>
                    </a:xfrm>
                    <a:prstGeom prst="rect">
                      <a:avLst/>
                    </a:prstGeom>
                  </pic:spPr>
                </pic:pic>
              </a:graphicData>
            </a:graphic>
            <wp14:sizeRelH relativeFrom="margin">
              <wp14:pctWidth>0</wp14:pctWidth>
            </wp14:sizeRelH>
            <wp14:sizeRelV relativeFrom="margin">
              <wp14:pctHeight>0</wp14:pctHeight>
            </wp14:sizeRelV>
          </wp:anchor>
        </w:drawing>
      </w:r>
      <w:r w:rsidR="00044EE2">
        <w:rPr>
          <w:rFonts w:ascii="Trebuchet MS" w:hAnsi="Trebuchet MS"/>
          <w:b/>
          <w:color w:val="24126E"/>
          <w:sz w:val="28"/>
          <w:szCs w:val="28"/>
        </w:rPr>
        <w:br w:type="page"/>
      </w:r>
    </w:p>
    <w:p w14:paraId="500C6317" w14:textId="7A08DA20" w:rsidR="00044EE2" w:rsidRPr="00D87224" w:rsidRDefault="00044EE2" w:rsidP="00C03053">
      <w:pPr>
        <w:pStyle w:val="Kop1"/>
        <w:numPr>
          <w:ilvl w:val="0"/>
          <w:numId w:val="13"/>
        </w:numPr>
      </w:pPr>
      <w:bookmarkStart w:id="35" w:name="_Toc201131800"/>
      <w:r w:rsidRPr="00D87224">
        <w:lastRenderedPageBreak/>
        <w:t>Taalbeleid/NT2 binnen Summa College</w:t>
      </w:r>
      <w:bookmarkEnd w:id="35"/>
    </w:p>
    <w:p w14:paraId="0642448C" w14:textId="77777777" w:rsidR="00044EE2" w:rsidRPr="002950CC" w:rsidRDefault="00044EE2" w:rsidP="00044EE2">
      <w:pPr>
        <w:pStyle w:val="Lijstalinea"/>
        <w:rPr>
          <w:rFonts w:ascii="Trebuchet MS" w:hAnsi="Trebuchet MS"/>
          <w:b/>
          <w:bCs/>
          <w:iCs/>
        </w:rPr>
      </w:pPr>
    </w:p>
    <w:p w14:paraId="374C6482" w14:textId="2B311CC3" w:rsidR="00044EE2" w:rsidRPr="00101D22" w:rsidRDefault="00406489" w:rsidP="00406489">
      <w:pPr>
        <w:pStyle w:val="Kop2"/>
      </w:pPr>
      <w:bookmarkStart w:id="36" w:name="_Toc201131801"/>
      <w:r>
        <w:t>10.2</w:t>
      </w:r>
      <w:r>
        <w:tab/>
      </w:r>
      <w:r w:rsidR="00044EE2" w:rsidRPr="00101D22">
        <w:t>Doel</w:t>
      </w:r>
      <w:bookmarkEnd w:id="36"/>
    </w:p>
    <w:p w14:paraId="08B8AB2B" w14:textId="77777777" w:rsidR="00044EE2" w:rsidRPr="002950CC" w:rsidRDefault="00044EE2" w:rsidP="00044EE2">
      <w:pPr>
        <w:pStyle w:val="Lijstalinea"/>
        <w:ind w:left="0"/>
        <w:rPr>
          <w:rFonts w:ascii="Trebuchet MS" w:hAnsi="Trebuchet MS"/>
        </w:rPr>
      </w:pPr>
    </w:p>
    <w:p w14:paraId="2F8B3F3A" w14:textId="77777777" w:rsidR="00044EE2" w:rsidRPr="002950CC" w:rsidRDefault="00044EE2" w:rsidP="00044EE2">
      <w:pPr>
        <w:pStyle w:val="Lijstalinea"/>
        <w:ind w:left="0"/>
        <w:rPr>
          <w:rFonts w:ascii="Trebuchet MS" w:hAnsi="Trebuchet MS"/>
        </w:rPr>
      </w:pPr>
      <w:r w:rsidRPr="002950CC">
        <w:rPr>
          <w:rFonts w:ascii="Trebuchet MS" w:hAnsi="Trebuchet MS"/>
        </w:rPr>
        <w:t xml:space="preserve">Doel van het project is om scholen te voorzien in de behoefte aan ondersteuning van anderstalige studenten bij het omgaan met de Nederlandse taal en het volgen van het curriculum én de scholen hierin zoveel mogelijk zelfvoorzienend maken. Oftewel: een gezamenlijke aanpak om anderstaligen succesvol hun opleiding te laten doorlopen en een startkwalificatie te laten behalen. </w:t>
      </w:r>
    </w:p>
    <w:p w14:paraId="0C056D2A" w14:textId="77777777" w:rsidR="00044EE2" w:rsidRDefault="00044EE2" w:rsidP="00044EE2">
      <w:pPr>
        <w:pStyle w:val="Lijstalinea"/>
        <w:ind w:left="0"/>
        <w:rPr>
          <w:rFonts w:ascii="Trebuchet MS" w:hAnsi="Trebuchet MS"/>
        </w:rPr>
      </w:pPr>
    </w:p>
    <w:p w14:paraId="4739969C" w14:textId="77777777" w:rsidR="00044EE2" w:rsidRPr="002950CC" w:rsidRDefault="00044EE2" w:rsidP="00044EE2">
      <w:pPr>
        <w:pStyle w:val="Lijstalinea"/>
        <w:ind w:left="0"/>
        <w:rPr>
          <w:rFonts w:ascii="Trebuchet MS" w:hAnsi="Trebuchet MS"/>
        </w:rPr>
      </w:pPr>
    </w:p>
    <w:p w14:paraId="0753BAEA" w14:textId="2F3DC907" w:rsidR="00044EE2" w:rsidRPr="00101D22" w:rsidRDefault="00406489" w:rsidP="00406489">
      <w:pPr>
        <w:pStyle w:val="Kop2"/>
      </w:pPr>
      <w:bookmarkStart w:id="37" w:name="_Toc201131802"/>
      <w:r>
        <w:t>10.2</w:t>
      </w:r>
      <w:r>
        <w:tab/>
      </w:r>
      <w:r w:rsidR="00044EE2" w:rsidRPr="00101D22">
        <w:t>Activiteiten en resultaten</w:t>
      </w:r>
      <w:bookmarkEnd w:id="37"/>
      <w:r w:rsidR="00044EE2" w:rsidRPr="00101D22">
        <w:t xml:space="preserve"> </w:t>
      </w:r>
    </w:p>
    <w:p w14:paraId="32364720" w14:textId="77777777" w:rsidR="00044EE2" w:rsidRPr="00122B0E" w:rsidRDefault="00044EE2" w:rsidP="00044EE2">
      <w:pPr>
        <w:rPr>
          <w:rFonts w:ascii="Trebuchet MS" w:hAnsi="Trebuchet MS"/>
        </w:rPr>
      </w:pPr>
      <w:r w:rsidRPr="006C7BDD">
        <w:rPr>
          <w:rFonts w:ascii="Trebuchet MS" w:hAnsi="Trebuchet MS"/>
        </w:rPr>
        <w:t>Vanuit</w:t>
      </w:r>
      <w:r>
        <w:rPr>
          <w:rFonts w:ascii="Trebuchet MS" w:hAnsi="Trebuchet MS"/>
        </w:rPr>
        <w:t xml:space="preserve"> VOAT is er een projectleider aangesteld. Zij heeft de beschikking over docenten NT2 vanuit VOAT die op locatie (bij een opleiding) of Summa breed NT2-lessen geven aan MBO-studenten met een anderstalige achtergrond. Ook wordt er vanuit de NT2-docenten en de projectleider coaching, advisering en scholing aangeboden. </w:t>
      </w:r>
    </w:p>
    <w:p w14:paraId="67535F3A" w14:textId="77777777" w:rsidR="00044EE2" w:rsidRDefault="00044EE2" w:rsidP="00044EE2">
      <w:pPr>
        <w:rPr>
          <w:rFonts w:ascii="Trebuchet MS" w:hAnsi="Trebuchet MS"/>
        </w:rPr>
      </w:pPr>
    </w:p>
    <w:p w14:paraId="1231BE67" w14:textId="77777777" w:rsidR="00E8102F" w:rsidRDefault="00E8102F" w:rsidP="00E411AC">
      <w:pPr>
        <w:rPr>
          <w:rFonts w:ascii="Trebuchet MS" w:hAnsi="Trebuchet MS"/>
        </w:rPr>
      </w:pPr>
    </w:p>
    <w:p w14:paraId="4A988611" w14:textId="1060C763" w:rsidR="4ED01FD9" w:rsidRDefault="00C03053" w:rsidP="00C03053">
      <w:pPr>
        <w:jc w:val="center"/>
      </w:pPr>
      <w:r w:rsidRPr="00C03053">
        <w:rPr>
          <w:noProof/>
        </w:rPr>
        <w:drawing>
          <wp:inline distT="0" distB="0" distL="0" distR="0" wp14:anchorId="29CD5EAF" wp14:editId="63AE27DB">
            <wp:extent cx="5311140" cy="3534905"/>
            <wp:effectExtent l="0" t="0" r="3810" b="8890"/>
            <wp:docPr id="1136987363" name="Afbeelding 1" descr="Afbeelding met kleding, persoon, overdekt, engineer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987363" name="Afbeelding 1" descr="Afbeelding met kleding, persoon, overdekt, engineering&#10;&#10;Door AI gegenereerde inhoud is mogelijk onjuist."/>
                    <pic:cNvPicPr/>
                  </pic:nvPicPr>
                  <pic:blipFill>
                    <a:blip r:embed="rId28"/>
                    <a:stretch>
                      <a:fillRect/>
                    </a:stretch>
                  </pic:blipFill>
                  <pic:spPr>
                    <a:xfrm>
                      <a:off x="0" y="0"/>
                      <a:ext cx="5324328" cy="3543682"/>
                    </a:xfrm>
                    <a:prstGeom prst="rect">
                      <a:avLst/>
                    </a:prstGeom>
                  </pic:spPr>
                </pic:pic>
              </a:graphicData>
            </a:graphic>
          </wp:inline>
        </w:drawing>
      </w:r>
    </w:p>
    <w:p w14:paraId="5604DA90" w14:textId="77777777" w:rsidR="00C03053" w:rsidRDefault="00C03053">
      <w:pPr>
        <w:rPr>
          <w:rFonts w:asciiTheme="majorHAnsi" w:eastAsiaTheme="majorEastAsia" w:hAnsiTheme="majorHAnsi" w:cstheme="majorBidi"/>
          <w:b/>
          <w:bCs/>
          <w:color w:val="365F91" w:themeColor="accent1" w:themeShade="BF"/>
          <w:sz w:val="28"/>
          <w:szCs w:val="28"/>
        </w:rPr>
      </w:pPr>
      <w:r>
        <w:br w:type="page"/>
      </w:r>
    </w:p>
    <w:p w14:paraId="7350249A" w14:textId="6BCDECDD" w:rsidR="00385307" w:rsidRPr="00D87224" w:rsidRDefault="00385307" w:rsidP="00C03053">
      <w:pPr>
        <w:pStyle w:val="Kop1"/>
        <w:numPr>
          <w:ilvl w:val="0"/>
          <w:numId w:val="13"/>
        </w:numPr>
      </w:pPr>
      <w:bookmarkStart w:id="38" w:name="_Toc201131803"/>
      <w:r w:rsidRPr="00D87224">
        <w:lastRenderedPageBreak/>
        <w:t>Strategie 2025</w:t>
      </w:r>
      <w:r w:rsidR="001331BE">
        <w:t>-2030</w:t>
      </w:r>
      <w:r w:rsidRPr="00D87224">
        <w:t xml:space="preserve"> Summa College</w:t>
      </w:r>
      <w:bookmarkEnd w:id="38"/>
    </w:p>
    <w:p w14:paraId="7196D064" w14:textId="77777777" w:rsidR="00DE1D21" w:rsidRPr="002950CC" w:rsidRDefault="00DE1D21" w:rsidP="00DE1D21">
      <w:pPr>
        <w:pStyle w:val="Lijstalinea"/>
        <w:ind w:left="360"/>
        <w:rPr>
          <w:rFonts w:ascii="Trebuchet MS" w:hAnsi="Trebuchet MS"/>
          <w:b/>
          <w:sz w:val="28"/>
          <w:szCs w:val="28"/>
        </w:rPr>
      </w:pPr>
    </w:p>
    <w:p w14:paraId="0E4D8F16" w14:textId="66925DD6" w:rsidR="001331BE" w:rsidRPr="00101D22" w:rsidRDefault="00406489" w:rsidP="00406489">
      <w:pPr>
        <w:pStyle w:val="Kop2"/>
      </w:pPr>
      <w:bookmarkStart w:id="39" w:name="_Toc201131804"/>
      <w:r>
        <w:t>11.1</w:t>
      </w:r>
      <w:r>
        <w:tab/>
      </w:r>
      <w:r w:rsidR="001331BE">
        <w:t>Strategie</w:t>
      </w:r>
      <w:bookmarkEnd w:id="39"/>
    </w:p>
    <w:p w14:paraId="44D93066" w14:textId="77777777" w:rsidR="0000383E" w:rsidRDefault="0000383E" w:rsidP="4ED01FD9">
      <w:pPr>
        <w:rPr>
          <w:rFonts w:ascii="Trebuchet MS" w:hAnsi="Trebuchet MS"/>
        </w:rPr>
      </w:pPr>
    </w:p>
    <w:p w14:paraId="6DE7B74A" w14:textId="5ADBFF2C" w:rsidR="00DE1D21" w:rsidRPr="00DE1D21" w:rsidRDefault="0000383E" w:rsidP="4ED01FD9">
      <w:pPr>
        <w:rPr>
          <w:rFonts w:ascii="Trebuchet MS" w:hAnsi="Trebuchet MS"/>
        </w:rPr>
      </w:pPr>
      <w:r>
        <w:rPr>
          <w:rFonts w:ascii="Trebuchet MS" w:hAnsi="Trebuchet MS"/>
        </w:rPr>
        <w:t>De strategie van Summacollege is als volgt geformuleerd:</w:t>
      </w:r>
    </w:p>
    <w:p w14:paraId="34FF1C98" w14:textId="1FA3A1E0" w:rsidR="00DE1D21" w:rsidRPr="00DE1D21" w:rsidRDefault="3180E9FD" w:rsidP="00DE1D21">
      <w:r>
        <w:rPr>
          <w:noProof/>
        </w:rPr>
        <w:drawing>
          <wp:inline distT="0" distB="0" distL="0" distR="0" wp14:anchorId="7F503B82" wp14:editId="0993188C">
            <wp:extent cx="5762626" cy="3352800"/>
            <wp:effectExtent l="0" t="0" r="0" b="0"/>
            <wp:docPr id="2112110693" name="Afbeelding 2112110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762626" cy="3352800"/>
                    </a:xfrm>
                    <a:prstGeom prst="rect">
                      <a:avLst/>
                    </a:prstGeom>
                  </pic:spPr>
                </pic:pic>
              </a:graphicData>
            </a:graphic>
          </wp:inline>
        </w:drawing>
      </w:r>
    </w:p>
    <w:p w14:paraId="7796B319" w14:textId="124BC658" w:rsidR="3180E9FD" w:rsidRPr="001331BE" w:rsidRDefault="3180E9FD">
      <w:pPr>
        <w:rPr>
          <w:b/>
          <w:bCs/>
        </w:rPr>
      </w:pPr>
      <w:r w:rsidRPr="001331BE">
        <w:rPr>
          <w:rFonts w:ascii="Trebuchet MS" w:eastAsia="Trebuchet MS" w:hAnsi="Trebuchet MS" w:cs="Trebuchet MS"/>
          <w:b/>
          <w:bCs/>
        </w:rPr>
        <w:t>Hoger doel</w:t>
      </w:r>
      <w:r w:rsidR="0000383E">
        <w:rPr>
          <w:rFonts w:ascii="Trebuchet MS" w:eastAsia="Trebuchet MS" w:hAnsi="Trebuchet MS" w:cs="Trebuchet MS"/>
          <w:b/>
          <w:bCs/>
        </w:rPr>
        <w:t>:</w:t>
      </w:r>
      <w:r w:rsidRPr="001331BE">
        <w:rPr>
          <w:rFonts w:ascii="Trebuchet MS" w:eastAsia="Trebuchet MS" w:hAnsi="Trebuchet MS" w:cs="Trebuchet MS"/>
          <w:b/>
          <w:bCs/>
        </w:rPr>
        <w:t xml:space="preserve"> Summa is een ontmoetingsplek waar je in een veilige omgeving kunt ontdekken wie je bent en waar je wordt uitgedaagd om je talenten te ontwikkelen en je als persoon te ontplooien. </w:t>
      </w:r>
    </w:p>
    <w:p w14:paraId="78DC5133" w14:textId="5B2284BB" w:rsidR="003860B0" w:rsidRDefault="3180E9FD">
      <w:pPr>
        <w:rPr>
          <w:rFonts w:ascii="Trebuchet MS" w:eastAsia="Trebuchet MS" w:hAnsi="Trebuchet MS" w:cs="Trebuchet MS"/>
        </w:rPr>
      </w:pPr>
      <w:r w:rsidRPr="4ED01FD9">
        <w:rPr>
          <w:rFonts w:ascii="Trebuchet MS" w:eastAsia="Trebuchet MS" w:hAnsi="Trebuchet MS" w:cs="Trebuchet MS"/>
        </w:rPr>
        <w:t xml:space="preserve">Toelichting: Summa is een veilige, warme en open ontmoetingsplek, waar mensen zich thuis voelen. Waar je jezelf mag zijn. Waar iedereen welkom is, gezien en gehoord wordt en waar je fouten mag maken. Summa is ook een bruisende plek met veel bedrijvigheid en mogelijkheden. Summa is er voor iedereen die zijn of haar talenten wil ontdekken en ontwikkelen en wil werken aan persoonlijke groei, ongeacht functie, leeftijd, afkomst of levensfase. Of we op de goede weg zitten, meten we vooral in termen van geluk. We sturen op het welbevinden en de geluksbeleving van studenten en medewerkers. </w:t>
      </w:r>
    </w:p>
    <w:p w14:paraId="353A4145" w14:textId="77777777" w:rsidR="004639EB" w:rsidRDefault="004639EB">
      <w:pPr>
        <w:rPr>
          <w:rFonts w:ascii="Trebuchet MS" w:eastAsia="Trebuchet MS" w:hAnsi="Trebuchet MS" w:cs="Trebuchet MS"/>
          <w:b/>
          <w:bCs/>
        </w:rPr>
      </w:pPr>
      <w:r>
        <w:rPr>
          <w:rFonts w:ascii="Trebuchet MS" w:eastAsia="Trebuchet MS" w:hAnsi="Trebuchet MS" w:cs="Trebuchet MS"/>
          <w:b/>
          <w:bCs/>
        </w:rPr>
        <w:br w:type="page"/>
      </w:r>
    </w:p>
    <w:p w14:paraId="7A53AC82" w14:textId="564AE54E" w:rsidR="003860B0" w:rsidRPr="003860B0" w:rsidRDefault="3180E9FD">
      <w:pPr>
        <w:rPr>
          <w:rFonts w:ascii="Trebuchet MS" w:eastAsia="Trebuchet MS" w:hAnsi="Trebuchet MS" w:cs="Trebuchet MS"/>
          <w:b/>
          <w:bCs/>
        </w:rPr>
      </w:pPr>
      <w:r w:rsidRPr="003860B0">
        <w:rPr>
          <w:rFonts w:ascii="Trebuchet MS" w:eastAsia="Trebuchet MS" w:hAnsi="Trebuchet MS" w:cs="Trebuchet MS"/>
          <w:b/>
          <w:bCs/>
        </w:rPr>
        <w:lastRenderedPageBreak/>
        <w:t>Gewaagd doel</w:t>
      </w:r>
      <w:r w:rsidR="0000383E">
        <w:rPr>
          <w:rFonts w:ascii="Trebuchet MS" w:eastAsia="Trebuchet MS" w:hAnsi="Trebuchet MS" w:cs="Trebuchet MS"/>
          <w:b/>
          <w:bCs/>
        </w:rPr>
        <w:t>:</w:t>
      </w:r>
      <w:r w:rsidRPr="003860B0">
        <w:rPr>
          <w:rFonts w:ascii="Trebuchet MS" w:eastAsia="Trebuchet MS" w:hAnsi="Trebuchet MS" w:cs="Trebuchet MS"/>
          <w:b/>
          <w:bCs/>
        </w:rPr>
        <w:t xml:space="preserve"> Onze studenten en medewerkers ervaren in 2025 dat Summa actief bijdraagt aan hun geluksbeleving, dankzij mogelijkheden en ondersteuning binnen hun persoonlijke leerroute en/of ontwikkeltraject. </w:t>
      </w:r>
    </w:p>
    <w:p w14:paraId="6F5297D7" w14:textId="2D14AA5F" w:rsidR="003860B0" w:rsidRDefault="3180E9FD">
      <w:pPr>
        <w:rPr>
          <w:rFonts w:ascii="Trebuchet MS" w:eastAsia="Trebuchet MS" w:hAnsi="Trebuchet MS" w:cs="Trebuchet MS"/>
        </w:rPr>
      </w:pPr>
      <w:r w:rsidRPr="4ED01FD9">
        <w:rPr>
          <w:rFonts w:ascii="Trebuchet MS" w:eastAsia="Trebuchet MS" w:hAnsi="Trebuchet MS" w:cs="Trebuchet MS"/>
        </w:rPr>
        <w:t xml:space="preserve">Dit realiseren we met de volgende subdoelen: </w:t>
      </w:r>
    </w:p>
    <w:p w14:paraId="3707BF0A" w14:textId="77777777" w:rsidR="003860B0" w:rsidRDefault="3180E9FD">
      <w:pPr>
        <w:rPr>
          <w:rFonts w:ascii="Trebuchet MS" w:eastAsia="Trebuchet MS" w:hAnsi="Trebuchet MS" w:cs="Trebuchet MS"/>
        </w:rPr>
      </w:pPr>
      <w:r w:rsidRPr="4ED01FD9">
        <w:rPr>
          <w:rFonts w:ascii="Trebuchet MS" w:eastAsia="Trebuchet MS" w:hAnsi="Trebuchet MS" w:cs="Trebuchet MS"/>
        </w:rPr>
        <w:t xml:space="preserve">• In 2025 wordt iedere student die dat wil in staat gesteld een persoonlijke leerroute te volgen, een leven lang, met de eigen talenten en ontwikkelingsbehoefte als uitgangspunt. Docenten zijn daarbij coachend, niet leidend. </w:t>
      </w:r>
    </w:p>
    <w:p w14:paraId="70A682F0" w14:textId="77777777" w:rsidR="003860B0" w:rsidRDefault="3180E9FD">
      <w:pPr>
        <w:rPr>
          <w:rFonts w:ascii="Trebuchet MS" w:eastAsia="Trebuchet MS" w:hAnsi="Trebuchet MS" w:cs="Trebuchet MS"/>
        </w:rPr>
      </w:pPr>
      <w:r w:rsidRPr="4ED01FD9">
        <w:rPr>
          <w:rFonts w:ascii="Trebuchet MS" w:eastAsia="Trebuchet MS" w:hAnsi="Trebuchet MS" w:cs="Trebuchet MS"/>
        </w:rPr>
        <w:t xml:space="preserve">• In 2025 ervaren studenten en medewerkers dat er geleerd en gewerkt wordt vanuit een talentenklimaat. Er zijn er geen niveaus meer in opleidingen. </w:t>
      </w:r>
    </w:p>
    <w:p w14:paraId="7CEB736A" w14:textId="6FB7939B" w:rsidR="003860B0" w:rsidRDefault="3180E9FD">
      <w:pPr>
        <w:rPr>
          <w:rFonts w:ascii="Trebuchet MS" w:eastAsia="Trebuchet MS" w:hAnsi="Trebuchet MS" w:cs="Trebuchet MS"/>
        </w:rPr>
      </w:pPr>
      <w:r w:rsidRPr="4ED01FD9">
        <w:rPr>
          <w:rFonts w:ascii="Trebuchet MS" w:eastAsia="Trebuchet MS" w:hAnsi="Trebuchet MS" w:cs="Trebuchet MS"/>
        </w:rPr>
        <w:t xml:space="preserve">• De werving en selectie van nieuwe medewerkers gebeurt op basis van hun talenten, vaardigheden en ambities. • In 2025 sturen we op het welbevinden en de geluksbeleving van ieder lid van onze community. </w:t>
      </w:r>
    </w:p>
    <w:p w14:paraId="3E755B31" w14:textId="77777777" w:rsidR="003860B0" w:rsidRDefault="3180E9FD">
      <w:pPr>
        <w:rPr>
          <w:rFonts w:ascii="Trebuchet MS" w:eastAsia="Trebuchet MS" w:hAnsi="Trebuchet MS" w:cs="Trebuchet MS"/>
        </w:rPr>
      </w:pPr>
      <w:r w:rsidRPr="4ED01FD9">
        <w:rPr>
          <w:rFonts w:ascii="Trebuchet MS" w:eastAsia="Trebuchet MS" w:hAnsi="Trebuchet MS" w:cs="Trebuchet MS"/>
        </w:rPr>
        <w:t xml:space="preserve">• In 2025 is Summa dé leergemeenschap in de Brainportregio waar mensen, bedrijven en instellingen samen leren, innoveren en co-creëren en waar iedereen een leven lang talenten kan blijven ontwikkelen. De persoonlijke/individuele ontwikkeling staat steeds centraal. Iedereen doet dat in eigen tempo volgens een persoonlijke leerroute. Aandacht voor relaties en talenten zijn daarin belangrijk. </w:t>
      </w:r>
      <w:r w:rsidR="003860B0">
        <w:rPr>
          <w:rFonts w:ascii="Trebuchet MS" w:eastAsia="Trebuchet MS" w:hAnsi="Trebuchet MS" w:cs="Trebuchet MS"/>
        </w:rPr>
        <w:t>A</w:t>
      </w:r>
      <w:r w:rsidRPr="4ED01FD9">
        <w:rPr>
          <w:rFonts w:ascii="Trebuchet MS" w:eastAsia="Trebuchet MS" w:hAnsi="Trebuchet MS" w:cs="Trebuchet MS"/>
        </w:rPr>
        <w:t xml:space="preserve">utonomie wordt daarbij gestimuleerd, maar er is nadrukkelijk ook voldoende begeleiding voor studenten. Het onderbrengen van studenten in mbo-niveaus past hier niet meer bij. Studenten volgen elk vak op het niveau dat bij hen past. De volgende stap kan zijn het weghalen van schotten tussen de verschillende onderwijsvormen: mbo-hbo-wo. </w:t>
      </w:r>
    </w:p>
    <w:p w14:paraId="4076E069" w14:textId="77777777" w:rsidR="004639EB" w:rsidRPr="004639EB" w:rsidRDefault="3180E9FD">
      <w:pPr>
        <w:rPr>
          <w:rFonts w:ascii="Trebuchet MS" w:eastAsia="Trebuchet MS" w:hAnsi="Trebuchet MS" w:cs="Trebuchet MS"/>
          <w:b/>
          <w:bCs/>
        </w:rPr>
      </w:pPr>
      <w:r w:rsidRPr="004639EB">
        <w:rPr>
          <w:rFonts w:ascii="Trebuchet MS" w:eastAsia="Trebuchet MS" w:hAnsi="Trebuchet MS" w:cs="Trebuchet MS"/>
          <w:b/>
          <w:bCs/>
        </w:rPr>
        <w:t xml:space="preserve">Kernwaarden en kernkwaliteiten </w:t>
      </w:r>
    </w:p>
    <w:p w14:paraId="03E1D865" w14:textId="64E93E16" w:rsidR="3180E9FD" w:rsidRDefault="3180E9FD">
      <w:r w:rsidRPr="4ED01FD9">
        <w:rPr>
          <w:rFonts w:ascii="Trebuchet MS" w:eastAsia="Trebuchet MS" w:hAnsi="Trebuchet MS" w:cs="Trebuchet MS"/>
        </w:rPr>
        <w:t xml:space="preserve">Kernwaarden komen tot uiting in gedrag. We vinden het belangrijk dat mensen zich met elkaar verbinding (leren kan alleen van en met elkaar), lef (experimenteren, innoveren en fouten maken, daar leren we van), bevlogenheid zijn (passie is de basis voor kwaliteit en ontwikkeling) en </w:t>
      </w:r>
      <w:r w:rsidR="00A9200F">
        <w:rPr>
          <w:rFonts w:ascii="Trebuchet MS" w:eastAsia="Trebuchet MS" w:hAnsi="Trebuchet MS" w:cs="Trebuchet MS"/>
        </w:rPr>
        <w:t>positief</w:t>
      </w:r>
      <w:r w:rsidRPr="4ED01FD9">
        <w:rPr>
          <w:rFonts w:ascii="Trebuchet MS" w:eastAsia="Trebuchet MS" w:hAnsi="Trebuchet MS" w:cs="Trebuchet MS"/>
        </w:rPr>
        <w:t xml:space="preserve"> handelen (denken in mogelijkheden, een fijne sfeer, plezier en liefdevol handelen, maken Summa een plek waar je graag wilt zijn). De kernkwaliteiten (kwaliteiten die ons kenmerken als we op ons best zijn en die we verder willen ontwikkelen) die we hiervoor willen inzetten, zijn mensgerichtheid (hoort bij ‘verbinden’ en is nodig om samen met de ander te groeien en te ontwikkelen), vooruitstrevendheid (vanuit nieuwsgierigheid, gericht op het bereiken van doelen op nieuwe manieren), daadkracht (zaken kunnen realiseren, doelen behalen) en gericht op samenwerken (het gezamenlijke doel op de eerste plaats stellen en zich daar volledig voor inzetten, over de eigen schaduw heen stappen).</w:t>
      </w:r>
    </w:p>
    <w:p w14:paraId="6D072C0D" w14:textId="77777777" w:rsidR="00DE1D21" w:rsidRPr="00DE1D21" w:rsidRDefault="00DE1D21" w:rsidP="00DE1D21">
      <w:pPr>
        <w:pStyle w:val="Lijstalinea"/>
        <w:ind w:left="0"/>
        <w:rPr>
          <w:rFonts w:ascii="Trebuchet MS" w:hAnsi="Trebuchet MS"/>
          <w:b/>
          <w:color w:val="68003B"/>
          <w:sz w:val="28"/>
          <w:szCs w:val="28"/>
        </w:rPr>
      </w:pPr>
    </w:p>
    <w:p w14:paraId="4EBF9852" w14:textId="77777777" w:rsidR="0050131C" w:rsidRDefault="0050131C">
      <w:pPr>
        <w:rPr>
          <w:rFonts w:ascii="Trebuchet MS" w:hAnsi="Trebuchet MS"/>
          <w:b/>
          <w:sz w:val="26"/>
          <w:szCs w:val="26"/>
        </w:rPr>
      </w:pPr>
      <w:r>
        <w:rPr>
          <w:rFonts w:ascii="Trebuchet MS" w:hAnsi="Trebuchet MS"/>
          <w:b/>
          <w:sz w:val="26"/>
          <w:szCs w:val="26"/>
        </w:rPr>
        <w:br w:type="page"/>
      </w:r>
    </w:p>
    <w:p w14:paraId="495E5493" w14:textId="0E3B3F8E" w:rsidR="00385307" w:rsidRPr="00101D22" w:rsidRDefault="00406489" w:rsidP="00406489">
      <w:pPr>
        <w:pStyle w:val="Kop2"/>
      </w:pPr>
      <w:bookmarkStart w:id="40" w:name="_Toc201131805"/>
      <w:r>
        <w:lastRenderedPageBreak/>
        <w:t>11.2</w:t>
      </w:r>
      <w:r>
        <w:tab/>
      </w:r>
      <w:r w:rsidR="00385307" w:rsidRPr="00101D22">
        <w:t>De Pijlers</w:t>
      </w:r>
      <w:bookmarkEnd w:id="40"/>
    </w:p>
    <w:p w14:paraId="628CA1A2" w14:textId="77777777" w:rsidR="00E63E77" w:rsidRPr="0000383E" w:rsidRDefault="00E63E77" w:rsidP="00406489">
      <w:pPr>
        <w:rPr>
          <w:rFonts w:ascii="Trebuchet MS" w:hAnsi="Trebuchet MS"/>
        </w:rPr>
      </w:pPr>
      <w:r w:rsidRPr="0000383E">
        <w:rPr>
          <w:rFonts w:ascii="Trebuchet MS" w:hAnsi="Trebuchet MS"/>
        </w:rPr>
        <w:t>In dit hoofdstuk worden de ontwikkelingen per strategische pijler beschreven.</w:t>
      </w:r>
    </w:p>
    <w:p w14:paraId="607A3CB7" w14:textId="77777777" w:rsidR="00E63E77" w:rsidRPr="0000383E" w:rsidRDefault="00E63E77" w:rsidP="00406489">
      <w:pPr>
        <w:rPr>
          <w:rFonts w:ascii="Trebuchet MS" w:hAnsi="Trebuchet MS"/>
          <w:b/>
        </w:rPr>
      </w:pPr>
      <w:bookmarkStart w:id="41" w:name="_Toc76056150"/>
      <w:r w:rsidRPr="0000383E">
        <w:rPr>
          <w:rFonts w:ascii="Trebuchet MS" w:hAnsi="Trebuchet MS"/>
          <w:b/>
        </w:rPr>
        <w:t>Een Leven Lang Ontwikkelen</w:t>
      </w:r>
      <w:bookmarkEnd w:id="41"/>
    </w:p>
    <w:p w14:paraId="2341586B" w14:textId="3670BCA4" w:rsidR="00E63E77" w:rsidRPr="0000383E" w:rsidRDefault="00E63E77" w:rsidP="00406489">
      <w:pPr>
        <w:rPr>
          <w:rFonts w:ascii="Trebuchet MS" w:hAnsi="Trebuchet MS"/>
        </w:rPr>
      </w:pPr>
      <w:r w:rsidRPr="0000383E">
        <w:rPr>
          <w:rFonts w:ascii="Trebuchet MS" w:hAnsi="Trebuchet MS"/>
        </w:rPr>
        <w:t xml:space="preserve">We integreren het leren en werken zodanig dat volwassenen van 23 jaar en ouder in staat worden gesteld om relevant te worden, te zijn en te blijven op de arbeidsmarkt en te kunnen participeren in de maatschappij. Bij het Summa College blijf je jezelf en jouw talenten ontwikkelen. Summa is de </w:t>
      </w:r>
      <w:r w:rsidR="0000383E">
        <w:rPr>
          <w:rFonts w:ascii="Trebuchet MS" w:hAnsi="Trebuchet MS"/>
        </w:rPr>
        <w:t>MBO</w:t>
      </w:r>
      <w:r w:rsidRPr="0000383E">
        <w:rPr>
          <w:rFonts w:ascii="Trebuchet MS" w:hAnsi="Trebuchet MS"/>
        </w:rPr>
        <w:t xml:space="preserve">-scholingspartner in de regio Zuidoost-Brabant met kort cyclische en kwalitatief goede opleidingsmogelijkheden die een student in staat stellen zijn eigen leerroute vorm te geven. </w:t>
      </w:r>
    </w:p>
    <w:p w14:paraId="1B11C4CC" w14:textId="77777777" w:rsidR="00E63E77" w:rsidRPr="0000383E" w:rsidRDefault="00E63E77" w:rsidP="00406489">
      <w:pPr>
        <w:rPr>
          <w:rFonts w:ascii="Trebuchet MS" w:hAnsi="Trebuchet MS"/>
          <w:b/>
        </w:rPr>
      </w:pPr>
      <w:bookmarkStart w:id="42" w:name="_Toc76056151"/>
      <w:r w:rsidRPr="0000383E">
        <w:rPr>
          <w:rFonts w:ascii="Trebuchet MS" w:hAnsi="Trebuchet MS"/>
          <w:b/>
        </w:rPr>
        <w:t>Procesvernieuwing</w:t>
      </w:r>
      <w:bookmarkEnd w:id="42"/>
    </w:p>
    <w:p w14:paraId="78780110" w14:textId="2CAC5371" w:rsidR="00E63E77" w:rsidRPr="0000383E" w:rsidRDefault="00E63E77" w:rsidP="00406489">
      <w:pPr>
        <w:rPr>
          <w:rFonts w:ascii="Trebuchet MS" w:hAnsi="Trebuchet MS"/>
        </w:rPr>
      </w:pPr>
      <w:r w:rsidRPr="0000383E">
        <w:rPr>
          <w:rFonts w:ascii="Trebuchet MS" w:hAnsi="Trebuchet MS"/>
        </w:rPr>
        <w:t>Het doel is dat in 20</w:t>
      </w:r>
      <w:r w:rsidR="0050131C" w:rsidRPr="0000383E">
        <w:rPr>
          <w:rFonts w:ascii="Trebuchet MS" w:hAnsi="Trebuchet MS"/>
        </w:rPr>
        <w:t>30</w:t>
      </w:r>
      <w:r w:rsidRPr="0000383E">
        <w:rPr>
          <w:rFonts w:ascii="Trebuchet MS" w:hAnsi="Trebuchet MS"/>
        </w:rPr>
        <w:t xml:space="preserve"> iedere student, ongeacht zijn leeftijd en achtergrond, op ieder moment welkom is om zijn talent, rekening houdend met zijn individuele ambities, te ontwikkelen in een persoonlijk afgestemd studieprogramma en tempo. Dat is wat we bedoelen met de persoonlijke leerroute.</w:t>
      </w:r>
      <w:r w:rsidR="008561D2" w:rsidRPr="0000383E">
        <w:rPr>
          <w:rFonts w:ascii="Trebuchet MS" w:hAnsi="Trebuchet MS"/>
        </w:rPr>
        <w:t xml:space="preserve"> </w:t>
      </w:r>
      <w:r w:rsidRPr="0000383E">
        <w:rPr>
          <w:rFonts w:ascii="Trebuchet MS" w:hAnsi="Trebuchet MS"/>
        </w:rPr>
        <w:t xml:space="preserve">Deze flexibilisering vraagt veel van het onderwijs, maar ook van de ondersteunende diensten in ICT, Facilities en (examen)administraties. Samen zullen zij nieuwe processen, procedures en regelingen ontwerpen, zodat onderwijsteams flexibele instroom, doorstroom en uitstroom kunnen realiseren om de individuele studentreis mogelijk te maken. </w:t>
      </w:r>
    </w:p>
    <w:p w14:paraId="1EB241AA" w14:textId="77777777" w:rsidR="00E63E77" w:rsidRPr="0000383E" w:rsidRDefault="00E63E77" w:rsidP="00406489">
      <w:pPr>
        <w:rPr>
          <w:rFonts w:ascii="Trebuchet MS" w:hAnsi="Trebuchet MS"/>
          <w:b/>
        </w:rPr>
      </w:pPr>
      <w:bookmarkStart w:id="43" w:name="_Toc76056152"/>
      <w:r w:rsidRPr="0000383E">
        <w:rPr>
          <w:rFonts w:ascii="Trebuchet MS" w:hAnsi="Trebuchet MS"/>
          <w:b/>
        </w:rPr>
        <w:t>Waardengedreven organisatie</w:t>
      </w:r>
      <w:bookmarkEnd w:id="43"/>
    </w:p>
    <w:p w14:paraId="191E304B" w14:textId="77777777" w:rsidR="00E63E77" w:rsidRPr="0000383E" w:rsidRDefault="00E63E77" w:rsidP="00406489">
      <w:pPr>
        <w:rPr>
          <w:rFonts w:ascii="Trebuchet MS" w:hAnsi="Trebuchet MS"/>
        </w:rPr>
      </w:pPr>
      <w:r w:rsidRPr="0000383E">
        <w:rPr>
          <w:rFonts w:ascii="Trebuchet MS" w:hAnsi="Trebuchet MS"/>
        </w:rPr>
        <w:t>Het Summa College wil een ontmoetingsplek zijn waar we samen groeien en ontwikkelen en waar iedereen zijn talenten ontdekt. Het vervolg hierop is de introductie van een talentenpaspoort, waarin de groei en ontwikkeling van de persoonlijke talenten worden opgenomen. En uiteindelijk willen we bijdragen aan het geluk van studenten en medewerkers. Dat is in essentie het doel van deze pijler.</w:t>
      </w:r>
    </w:p>
    <w:p w14:paraId="051064FF" w14:textId="77777777" w:rsidR="00E63E77" w:rsidRPr="0000383E" w:rsidRDefault="00E63E77" w:rsidP="00406489">
      <w:pPr>
        <w:rPr>
          <w:rFonts w:ascii="Trebuchet MS" w:hAnsi="Trebuchet MS"/>
          <w:b/>
        </w:rPr>
      </w:pPr>
      <w:bookmarkStart w:id="44" w:name="_Toc76056153"/>
      <w:r w:rsidRPr="0000383E">
        <w:rPr>
          <w:rFonts w:ascii="Trebuchet MS" w:hAnsi="Trebuchet MS"/>
          <w:b/>
        </w:rPr>
        <w:t>Onderwijsinnovatie</w:t>
      </w:r>
      <w:bookmarkEnd w:id="44"/>
    </w:p>
    <w:p w14:paraId="7FF771DE" w14:textId="1F597B12" w:rsidR="00E63E77" w:rsidRPr="0000383E" w:rsidRDefault="00E63E77" w:rsidP="00406489">
      <w:pPr>
        <w:rPr>
          <w:rFonts w:ascii="Trebuchet MS" w:hAnsi="Trebuchet MS"/>
        </w:rPr>
      </w:pPr>
      <w:r w:rsidRPr="0000383E">
        <w:rPr>
          <w:rFonts w:ascii="Trebuchet MS" w:hAnsi="Trebuchet MS"/>
        </w:rPr>
        <w:t>Een van de hoofddoelen van onderwijsinnovatie is dat alle opleidingen in 20</w:t>
      </w:r>
      <w:r w:rsidR="0050131C" w:rsidRPr="0000383E">
        <w:rPr>
          <w:rFonts w:ascii="Trebuchet MS" w:hAnsi="Trebuchet MS"/>
        </w:rPr>
        <w:t>30</w:t>
      </w:r>
      <w:r w:rsidRPr="0000383E">
        <w:rPr>
          <w:rFonts w:ascii="Trebuchet MS" w:hAnsi="Trebuchet MS"/>
        </w:rPr>
        <w:t xml:space="preserve"> in co-creatie met het bedrijfsleven zijn vormgegeven. Jaarlijks zal het Summa College nieuwe opleidingen moeten starten die de veranderende arbeidsmarkt van ons vraagt. </w:t>
      </w:r>
    </w:p>
    <w:p w14:paraId="716B965C" w14:textId="77777777" w:rsidR="00E63E77" w:rsidRPr="0000383E" w:rsidRDefault="00E63E77" w:rsidP="00406489">
      <w:pPr>
        <w:rPr>
          <w:rFonts w:ascii="Trebuchet MS" w:hAnsi="Trebuchet MS"/>
          <w:b/>
        </w:rPr>
      </w:pPr>
      <w:bookmarkStart w:id="45" w:name="_Toc76056154"/>
      <w:r w:rsidRPr="0000383E">
        <w:rPr>
          <w:rFonts w:ascii="Trebuchet MS" w:hAnsi="Trebuchet MS"/>
          <w:b/>
        </w:rPr>
        <w:t>Duurzaamheid</w:t>
      </w:r>
      <w:bookmarkEnd w:id="45"/>
    </w:p>
    <w:p w14:paraId="78F4FA69" w14:textId="43A497D6" w:rsidR="00565AAF" w:rsidRPr="0000383E" w:rsidRDefault="00E63E77" w:rsidP="00406489">
      <w:pPr>
        <w:rPr>
          <w:rFonts w:ascii="Trebuchet MS" w:hAnsi="Trebuchet MS"/>
        </w:rPr>
      </w:pPr>
      <w:r w:rsidRPr="0000383E">
        <w:rPr>
          <w:rFonts w:ascii="Trebuchet MS" w:hAnsi="Trebuchet MS"/>
        </w:rPr>
        <w:t xml:space="preserve">De pijler duurzaamheid sluit aan bij de uitgangspunten van de Regionale Energiestrategie Metropoolregio Eindhoven (RES MRE) en de 17 duurzame ontwikkelingsdoelstellingen die in 2015 door de Verenigde Naties zijn vastgesteld. Deze uitgangspunten zijn de basis voor een duurzaamheidsovereenkomst en een integrale duurzaamheidsagenda voor het Summa College.  </w:t>
      </w:r>
    </w:p>
    <w:p w14:paraId="1C61D160" w14:textId="77777777" w:rsidR="00565AAF" w:rsidRDefault="00565AAF">
      <w:r>
        <w:br w:type="page"/>
      </w:r>
    </w:p>
    <w:p w14:paraId="42D01439" w14:textId="48A4B6E9" w:rsidR="00FD5990" w:rsidRDefault="00565AAF" w:rsidP="002A2B73">
      <w:pPr>
        <w:pStyle w:val="Kop1"/>
      </w:pPr>
      <w:bookmarkStart w:id="46" w:name="_Toc201131806"/>
      <w:r>
        <w:lastRenderedPageBreak/>
        <w:t>Bijlage 1</w:t>
      </w:r>
      <w:r w:rsidR="002A2B73">
        <w:t>: LOB programma per profiel</w:t>
      </w:r>
      <w:bookmarkEnd w:id="46"/>
    </w:p>
    <w:p w14:paraId="2BD2E575" w14:textId="3BFE0476" w:rsidR="00565AAF" w:rsidRDefault="00565AAF" w:rsidP="00406489">
      <w:r w:rsidRPr="00565AAF">
        <w:rPr>
          <w:noProof/>
        </w:rPr>
        <w:drawing>
          <wp:inline distT="0" distB="0" distL="0" distR="0" wp14:anchorId="1AFE0720" wp14:editId="7F46C1ED">
            <wp:extent cx="5737860" cy="7940150"/>
            <wp:effectExtent l="0" t="0" r="0" b="3810"/>
            <wp:docPr id="148461051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610511" name=""/>
                    <pic:cNvPicPr/>
                  </pic:nvPicPr>
                  <pic:blipFill>
                    <a:blip r:embed="rId30"/>
                    <a:stretch>
                      <a:fillRect/>
                    </a:stretch>
                  </pic:blipFill>
                  <pic:spPr>
                    <a:xfrm>
                      <a:off x="0" y="0"/>
                      <a:ext cx="5748720" cy="7955178"/>
                    </a:xfrm>
                    <a:prstGeom prst="rect">
                      <a:avLst/>
                    </a:prstGeom>
                  </pic:spPr>
                </pic:pic>
              </a:graphicData>
            </a:graphic>
          </wp:inline>
        </w:drawing>
      </w:r>
    </w:p>
    <w:p w14:paraId="44FB30F8" w14:textId="028245B3" w:rsidR="00B757E8" w:rsidRDefault="00B757E8">
      <w:pPr>
        <w:rPr>
          <w:rFonts w:ascii="Trebuchet MS" w:hAnsi="Trebuchet MS"/>
        </w:rPr>
      </w:pPr>
      <w:r>
        <w:rPr>
          <w:rFonts w:ascii="Trebuchet MS" w:hAnsi="Trebuchet MS"/>
        </w:rPr>
        <w:br w:type="page"/>
      </w:r>
    </w:p>
    <w:p w14:paraId="5AB89208" w14:textId="2AF364D0" w:rsidR="00DB186D" w:rsidRDefault="00B757E8" w:rsidP="0084150E">
      <w:pPr>
        <w:pStyle w:val="Kop1"/>
      </w:pPr>
      <w:bookmarkStart w:id="47" w:name="_Toc201131807"/>
      <w:r>
        <w:lastRenderedPageBreak/>
        <w:t xml:space="preserve">Bijlage 2: </w:t>
      </w:r>
      <w:r w:rsidR="0037708D">
        <w:t>V</w:t>
      </w:r>
      <w:r>
        <w:t xml:space="preserve">oorbeeld van </w:t>
      </w:r>
      <w:r w:rsidR="00C6074C">
        <w:t>uitkomsten</w:t>
      </w:r>
      <w:r>
        <w:t xml:space="preserve"> leerlingtevredenheidsonderzoek</w:t>
      </w:r>
      <w:bookmarkEnd w:id="47"/>
    </w:p>
    <w:p w14:paraId="11E80AEE" w14:textId="77777777" w:rsidR="0084150E" w:rsidRPr="0084150E" w:rsidRDefault="0084150E" w:rsidP="0084150E"/>
    <w:p w14:paraId="4011C3D4" w14:textId="1502732C" w:rsidR="00B757E8" w:rsidRDefault="00F00441">
      <w:pPr>
        <w:rPr>
          <w:rFonts w:ascii="Trebuchet MS" w:hAnsi="Trebuchet MS"/>
        </w:rPr>
      </w:pPr>
      <w:r w:rsidRPr="0084150E">
        <w:rPr>
          <w:rFonts w:ascii="Trebuchet MS" w:hAnsi="Trebuchet MS"/>
          <w:noProof/>
        </w:rPr>
        <w:drawing>
          <wp:anchor distT="0" distB="0" distL="114300" distR="114300" simplePos="0" relativeHeight="251658244" behindDoc="1" locked="0" layoutInCell="1" allowOverlap="1" wp14:anchorId="1F3BD622" wp14:editId="6C946DA9">
            <wp:simplePos x="0" y="0"/>
            <wp:positionH relativeFrom="margin">
              <wp:align>right</wp:align>
            </wp:positionH>
            <wp:positionV relativeFrom="paragraph">
              <wp:posOffset>871220</wp:posOffset>
            </wp:positionV>
            <wp:extent cx="5760720" cy="3066415"/>
            <wp:effectExtent l="0" t="0" r="0" b="635"/>
            <wp:wrapTight wrapText="bothSides">
              <wp:wrapPolygon edited="0">
                <wp:start x="0" y="0"/>
                <wp:lineTo x="0" y="21470"/>
                <wp:lineTo x="21500" y="21470"/>
                <wp:lineTo x="21500" y="0"/>
                <wp:lineTo x="0" y="0"/>
              </wp:wrapPolygon>
            </wp:wrapTight>
            <wp:docPr id="2084101278" name="Afbeelding 1" descr="Afbeelding met tekst, schermopname, menu,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101278" name="Afbeelding 1" descr="Afbeelding met tekst, schermopname, menu, Lettertype&#10;&#10;Door AI gegenereerde inhoud is mogelijk onjuist."/>
                    <pic:cNvPicPr/>
                  </pic:nvPicPr>
                  <pic:blipFill>
                    <a:blip r:embed="rId31">
                      <a:extLst>
                        <a:ext uri="{28A0092B-C50C-407E-A947-70E740481C1C}">
                          <a14:useLocalDpi xmlns:a14="http://schemas.microsoft.com/office/drawing/2010/main" val="0"/>
                        </a:ext>
                      </a:extLst>
                    </a:blip>
                    <a:stretch>
                      <a:fillRect/>
                    </a:stretch>
                  </pic:blipFill>
                  <pic:spPr>
                    <a:xfrm>
                      <a:off x="0" y="0"/>
                      <a:ext cx="5760720" cy="3066415"/>
                    </a:xfrm>
                    <a:prstGeom prst="rect">
                      <a:avLst/>
                    </a:prstGeom>
                  </pic:spPr>
                </pic:pic>
              </a:graphicData>
            </a:graphic>
            <wp14:sizeRelH relativeFrom="margin">
              <wp14:pctWidth>0</wp14:pctWidth>
            </wp14:sizeRelH>
            <wp14:sizeRelV relativeFrom="margin">
              <wp14:pctHeight>0</wp14:pctHeight>
            </wp14:sizeRelV>
          </wp:anchor>
        </w:drawing>
      </w:r>
      <w:r w:rsidR="00C6074C">
        <w:rPr>
          <w:rFonts w:ascii="Trebuchet MS" w:hAnsi="Trebuchet MS"/>
        </w:rPr>
        <w:t xml:space="preserve">Onderstaand de VOAT-brede uitkomsten van het leerlingtevredenheidsonderzoek van cohort 2024-2025. </w:t>
      </w:r>
      <w:r w:rsidR="0084150E">
        <w:rPr>
          <w:rFonts w:ascii="Trebuchet MS" w:hAnsi="Trebuchet MS"/>
        </w:rPr>
        <w:t xml:space="preserve">Het </w:t>
      </w:r>
      <w:r w:rsidR="00C6074C">
        <w:rPr>
          <w:rFonts w:ascii="Trebuchet MS" w:hAnsi="Trebuchet MS"/>
        </w:rPr>
        <w:t>onderzoek</w:t>
      </w:r>
      <w:r w:rsidR="0084150E">
        <w:rPr>
          <w:rFonts w:ascii="Trebuchet MS" w:hAnsi="Trebuchet MS"/>
        </w:rPr>
        <w:t xml:space="preserve"> </w:t>
      </w:r>
      <w:r w:rsidR="00C6074C">
        <w:rPr>
          <w:rFonts w:ascii="Trebuchet MS" w:hAnsi="Trebuchet MS"/>
        </w:rPr>
        <w:t>is</w:t>
      </w:r>
      <w:r w:rsidR="0084150E">
        <w:rPr>
          <w:rFonts w:ascii="Trebuchet MS" w:hAnsi="Trebuchet MS"/>
        </w:rPr>
        <w:t xml:space="preserve"> afgenomen op basis van een vijfpuntsschaal. Een uitzondering hierop is de vraag “ik geef de school een…”. Die </w:t>
      </w:r>
      <w:r w:rsidR="00C6074C">
        <w:rPr>
          <w:rFonts w:ascii="Trebuchet MS" w:hAnsi="Trebuchet MS"/>
        </w:rPr>
        <w:t>is</w:t>
      </w:r>
      <w:r w:rsidR="0084150E">
        <w:rPr>
          <w:rFonts w:ascii="Trebuchet MS" w:hAnsi="Trebuchet MS"/>
        </w:rPr>
        <w:t xml:space="preserve"> afgenomen op een tienpuntsschaal. </w:t>
      </w:r>
    </w:p>
    <w:p w14:paraId="1FDD2933" w14:textId="1A090DBE" w:rsidR="00581275" w:rsidRDefault="00F00441">
      <w:pPr>
        <w:rPr>
          <w:rFonts w:ascii="Trebuchet MS" w:hAnsi="Trebuchet MS"/>
        </w:rPr>
      </w:pPr>
      <w:r w:rsidRPr="00F00441">
        <w:rPr>
          <w:rFonts w:ascii="Trebuchet MS" w:hAnsi="Trebuchet MS"/>
          <w:noProof/>
        </w:rPr>
        <w:drawing>
          <wp:anchor distT="0" distB="0" distL="114300" distR="114300" simplePos="0" relativeHeight="251658243" behindDoc="1" locked="0" layoutInCell="1" allowOverlap="1" wp14:anchorId="054DA1FC" wp14:editId="63F5C018">
            <wp:simplePos x="0" y="0"/>
            <wp:positionH relativeFrom="column">
              <wp:posOffset>-76835</wp:posOffset>
            </wp:positionH>
            <wp:positionV relativeFrom="paragraph">
              <wp:posOffset>3425825</wp:posOffset>
            </wp:positionV>
            <wp:extent cx="5859780" cy="3214370"/>
            <wp:effectExtent l="0" t="0" r="7620" b="5080"/>
            <wp:wrapTight wrapText="bothSides">
              <wp:wrapPolygon edited="0">
                <wp:start x="0" y="0"/>
                <wp:lineTo x="0" y="21506"/>
                <wp:lineTo x="21558" y="21506"/>
                <wp:lineTo x="21558" y="0"/>
                <wp:lineTo x="0" y="0"/>
              </wp:wrapPolygon>
            </wp:wrapTight>
            <wp:docPr id="121194221" name="Afbeelding 1" descr="Afbeelding met tekst, schermopname, Lettertype, numm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94221" name="Afbeelding 1" descr="Afbeelding met tekst, schermopname, Lettertype, nummer&#10;&#10;Door AI gegenereerde inhoud is mogelijk onjuist."/>
                    <pic:cNvPicPr/>
                  </pic:nvPicPr>
                  <pic:blipFill>
                    <a:blip r:embed="rId32">
                      <a:extLst>
                        <a:ext uri="{28A0092B-C50C-407E-A947-70E740481C1C}">
                          <a14:useLocalDpi xmlns:a14="http://schemas.microsoft.com/office/drawing/2010/main" val="0"/>
                        </a:ext>
                      </a:extLst>
                    </a:blip>
                    <a:stretch>
                      <a:fillRect/>
                    </a:stretch>
                  </pic:blipFill>
                  <pic:spPr>
                    <a:xfrm>
                      <a:off x="0" y="0"/>
                      <a:ext cx="5859780" cy="3214370"/>
                    </a:xfrm>
                    <a:prstGeom prst="rect">
                      <a:avLst/>
                    </a:prstGeom>
                  </pic:spPr>
                </pic:pic>
              </a:graphicData>
            </a:graphic>
            <wp14:sizeRelH relativeFrom="margin">
              <wp14:pctWidth>0</wp14:pctWidth>
            </wp14:sizeRelH>
            <wp14:sizeRelV relativeFrom="margin">
              <wp14:pctHeight>0</wp14:pctHeight>
            </wp14:sizeRelV>
          </wp:anchor>
        </w:drawing>
      </w:r>
    </w:p>
    <w:p w14:paraId="5DF165DC" w14:textId="77777777" w:rsidR="00F00441" w:rsidRDefault="00F00441">
      <w:pPr>
        <w:rPr>
          <w:rFonts w:ascii="Trebuchet MS" w:hAnsi="Trebuchet MS"/>
        </w:rPr>
      </w:pPr>
    </w:p>
    <w:p w14:paraId="58071971" w14:textId="6A7A8822" w:rsidR="00B757E8" w:rsidRDefault="00581275" w:rsidP="00581275">
      <w:pPr>
        <w:pStyle w:val="Kop1"/>
      </w:pPr>
      <w:bookmarkStart w:id="48" w:name="_Toc201131808"/>
      <w:r>
        <w:lastRenderedPageBreak/>
        <w:t>Bijlage 3: Ondersteuningsp</w:t>
      </w:r>
      <w:r w:rsidR="006477C0">
        <w:t>rofiel VOAT</w:t>
      </w:r>
      <w:bookmarkEnd w:id="48"/>
    </w:p>
    <w:p w14:paraId="2BDC47D1" w14:textId="0E63CD1A" w:rsidR="006477C0" w:rsidRPr="00F006C4" w:rsidRDefault="006477C0" w:rsidP="006477C0">
      <w:pPr>
        <w:rPr>
          <w:rFonts w:ascii="Trebuchet MS" w:hAnsi="Trebuchet MS"/>
          <w:b/>
          <w:bCs/>
          <w:sz w:val="24"/>
          <w:szCs w:val="24"/>
        </w:rPr>
      </w:pPr>
    </w:p>
    <w:tbl>
      <w:tblPr>
        <w:tblStyle w:val="Tabelraster"/>
        <w:tblW w:w="0" w:type="auto"/>
        <w:tblLook w:val="04A0" w:firstRow="1" w:lastRow="0" w:firstColumn="1" w:lastColumn="0" w:noHBand="0" w:noVBand="1"/>
      </w:tblPr>
      <w:tblGrid>
        <w:gridCol w:w="3001"/>
        <w:gridCol w:w="6061"/>
      </w:tblGrid>
      <w:tr w:rsidR="006477C0" w14:paraId="71E7A727" w14:textId="77777777" w:rsidTr="00097DE1">
        <w:tc>
          <w:tcPr>
            <w:tcW w:w="3001" w:type="dxa"/>
          </w:tcPr>
          <w:p w14:paraId="3CBBF93D" w14:textId="77777777" w:rsidR="006477C0" w:rsidRPr="00D4046A" w:rsidRDefault="006477C0" w:rsidP="00097DE1">
            <w:pPr>
              <w:rPr>
                <w:rFonts w:ascii="Trebuchet MS" w:hAnsi="Trebuchet MS"/>
                <w:b/>
                <w:bCs/>
              </w:rPr>
            </w:pPr>
            <w:r w:rsidRPr="00D4046A">
              <w:rPr>
                <w:rFonts w:ascii="Trebuchet MS" w:hAnsi="Trebuchet MS"/>
                <w:b/>
                <w:bCs/>
              </w:rPr>
              <w:t>ALGEMEEN</w:t>
            </w:r>
          </w:p>
        </w:tc>
        <w:tc>
          <w:tcPr>
            <w:tcW w:w="6061" w:type="dxa"/>
          </w:tcPr>
          <w:p w14:paraId="12556A9C" w14:textId="77777777" w:rsidR="006477C0" w:rsidRPr="00D4046A" w:rsidRDefault="006477C0" w:rsidP="00097DE1">
            <w:pPr>
              <w:rPr>
                <w:rFonts w:ascii="Trebuchet MS" w:hAnsi="Trebuchet MS"/>
              </w:rPr>
            </w:pPr>
          </w:p>
        </w:tc>
      </w:tr>
      <w:tr w:rsidR="006477C0" w14:paraId="6937AC42" w14:textId="77777777" w:rsidTr="00097DE1">
        <w:tc>
          <w:tcPr>
            <w:tcW w:w="3001" w:type="dxa"/>
          </w:tcPr>
          <w:p w14:paraId="5F04841E" w14:textId="77777777" w:rsidR="006477C0" w:rsidRPr="00D4046A" w:rsidRDefault="006477C0" w:rsidP="00097DE1">
            <w:pPr>
              <w:rPr>
                <w:rFonts w:ascii="Trebuchet MS" w:hAnsi="Trebuchet MS"/>
              </w:rPr>
            </w:pPr>
            <w:r w:rsidRPr="00D4046A">
              <w:rPr>
                <w:rFonts w:ascii="Trebuchet MS" w:hAnsi="Trebuchet MS"/>
              </w:rPr>
              <w:t>Gegevens school</w:t>
            </w:r>
          </w:p>
        </w:tc>
        <w:tc>
          <w:tcPr>
            <w:tcW w:w="6061" w:type="dxa"/>
          </w:tcPr>
          <w:p w14:paraId="4B4D63F7" w14:textId="77777777" w:rsidR="006477C0" w:rsidRPr="00D4046A" w:rsidRDefault="006477C0" w:rsidP="00097DE1">
            <w:pPr>
              <w:rPr>
                <w:rFonts w:ascii="Trebuchet MS" w:hAnsi="Trebuchet MS"/>
              </w:rPr>
            </w:pPr>
            <w:r w:rsidRPr="00D4046A">
              <w:rPr>
                <w:rFonts w:ascii="Trebuchet MS" w:hAnsi="Trebuchet MS"/>
              </w:rPr>
              <w:t>Summa College, Summa Plus</w:t>
            </w:r>
          </w:p>
          <w:p w14:paraId="7300D83D" w14:textId="77777777" w:rsidR="006477C0" w:rsidRPr="00D4046A" w:rsidRDefault="006477C0" w:rsidP="00097DE1">
            <w:pPr>
              <w:rPr>
                <w:rFonts w:ascii="Trebuchet MS" w:hAnsi="Trebuchet MS"/>
              </w:rPr>
            </w:pPr>
            <w:r w:rsidRPr="00D4046A">
              <w:rPr>
                <w:rFonts w:ascii="Trebuchet MS" w:hAnsi="Trebuchet MS"/>
              </w:rPr>
              <w:t>Voortgezet Onderwijs AndersTaligen (VOAT)</w:t>
            </w:r>
          </w:p>
          <w:p w14:paraId="02749061" w14:textId="77777777" w:rsidR="006477C0" w:rsidRPr="00D4046A" w:rsidRDefault="006477C0" w:rsidP="00097DE1">
            <w:pPr>
              <w:rPr>
                <w:rFonts w:ascii="Trebuchet MS" w:hAnsi="Trebuchet MS"/>
              </w:rPr>
            </w:pPr>
            <w:r w:rsidRPr="00D4046A">
              <w:rPr>
                <w:rFonts w:ascii="Trebuchet MS" w:hAnsi="Trebuchet MS"/>
              </w:rPr>
              <w:t>De Blécourtstraat 1</w:t>
            </w:r>
            <w:r w:rsidRPr="00A97053">
              <w:rPr>
                <w:rFonts w:ascii="Trebuchet MS" w:hAnsi="Trebuchet MS"/>
              </w:rPr>
              <w:t>, 5652 GB,</w:t>
            </w:r>
            <w:r>
              <w:rPr>
                <w:rFonts w:ascii="Trebuchet MS" w:hAnsi="Trebuchet MS"/>
              </w:rPr>
              <w:t xml:space="preserve"> </w:t>
            </w:r>
            <w:r w:rsidRPr="00D4046A">
              <w:rPr>
                <w:rFonts w:ascii="Trebuchet MS" w:hAnsi="Trebuchet MS"/>
              </w:rPr>
              <w:t>Eindhoven</w:t>
            </w:r>
          </w:p>
          <w:p w14:paraId="4CD38239" w14:textId="77777777" w:rsidR="006477C0" w:rsidRPr="00D4046A" w:rsidRDefault="006477C0" w:rsidP="00097DE1">
            <w:pPr>
              <w:rPr>
                <w:rFonts w:ascii="Trebuchet MS" w:hAnsi="Trebuchet MS"/>
              </w:rPr>
            </w:pPr>
            <w:r w:rsidRPr="00D4046A">
              <w:rPr>
                <w:rFonts w:ascii="Trebuchet MS" w:hAnsi="Trebuchet MS"/>
              </w:rPr>
              <w:t>25MB36</w:t>
            </w:r>
          </w:p>
        </w:tc>
      </w:tr>
      <w:tr w:rsidR="006477C0" w14:paraId="2F8305E0" w14:textId="77777777" w:rsidTr="00097DE1">
        <w:tc>
          <w:tcPr>
            <w:tcW w:w="3001" w:type="dxa"/>
          </w:tcPr>
          <w:p w14:paraId="17D851DF" w14:textId="77777777" w:rsidR="006477C0" w:rsidRPr="00D4046A" w:rsidRDefault="006477C0" w:rsidP="00097DE1">
            <w:pPr>
              <w:rPr>
                <w:rFonts w:ascii="Trebuchet MS" w:hAnsi="Trebuchet MS"/>
              </w:rPr>
            </w:pPr>
            <w:r w:rsidRPr="00D4046A">
              <w:rPr>
                <w:rFonts w:ascii="Trebuchet MS" w:hAnsi="Trebuchet MS"/>
              </w:rPr>
              <w:t>Leerwegen/sector</w:t>
            </w:r>
          </w:p>
        </w:tc>
        <w:tc>
          <w:tcPr>
            <w:tcW w:w="6061" w:type="dxa"/>
          </w:tcPr>
          <w:p w14:paraId="60C98F15" w14:textId="77777777" w:rsidR="006477C0" w:rsidRPr="00D4046A" w:rsidRDefault="006477C0" w:rsidP="00097DE1">
            <w:pPr>
              <w:rPr>
                <w:rFonts w:ascii="Trebuchet MS" w:hAnsi="Trebuchet MS"/>
              </w:rPr>
            </w:pPr>
            <w:r w:rsidRPr="00D4046A">
              <w:rPr>
                <w:rFonts w:ascii="Trebuchet MS" w:hAnsi="Trebuchet MS"/>
              </w:rPr>
              <w:t xml:space="preserve">Eerste opvang onderwijs </w:t>
            </w:r>
            <w:r>
              <w:rPr>
                <w:rFonts w:ascii="Trebuchet MS" w:hAnsi="Trebuchet MS"/>
              </w:rPr>
              <w:t>anderstaligen (EOA)</w:t>
            </w:r>
          </w:p>
        </w:tc>
      </w:tr>
      <w:tr w:rsidR="006477C0" w14:paraId="57C59BD6" w14:textId="77777777" w:rsidTr="00097DE1">
        <w:tc>
          <w:tcPr>
            <w:tcW w:w="3001" w:type="dxa"/>
          </w:tcPr>
          <w:p w14:paraId="508535C5" w14:textId="77777777" w:rsidR="006477C0" w:rsidRPr="00D4046A" w:rsidRDefault="006477C0" w:rsidP="00097DE1">
            <w:pPr>
              <w:rPr>
                <w:rFonts w:ascii="Trebuchet MS" w:hAnsi="Trebuchet MS"/>
              </w:rPr>
            </w:pPr>
            <w:r w:rsidRPr="00D4046A">
              <w:rPr>
                <w:rFonts w:ascii="Trebuchet MS" w:hAnsi="Trebuchet MS"/>
              </w:rPr>
              <w:t>Bijzonderheden</w:t>
            </w:r>
          </w:p>
        </w:tc>
        <w:tc>
          <w:tcPr>
            <w:tcW w:w="6061" w:type="dxa"/>
          </w:tcPr>
          <w:p w14:paraId="216CA6C7" w14:textId="77777777" w:rsidR="006477C0" w:rsidRPr="00D4046A" w:rsidRDefault="006477C0" w:rsidP="00C03053">
            <w:pPr>
              <w:pStyle w:val="Lijstalinea"/>
              <w:numPr>
                <w:ilvl w:val="0"/>
                <w:numId w:val="19"/>
              </w:numPr>
              <w:rPr>
                <w:rFonts w:ascii="Trebuchet MS" w:hAnsi="Trebuchet MS"/>
              </w:rPr>
            </w:pPr>
            <w:r w:rsidRPr="00D4046A">
              <w:rPr>
                <w:rFonts w:ascii="Trebuchet MS" w:hAnsi="Trebuchet MS"/>
              </w:rPr>
              <w:t>VOAT is voor de meeste leerlingen de allereerste opvang wat betreft het onderwijs in Nederland. Er bestaat bij deze leerlingen een groot verschil in vooropleiding, capaciteit en culturele achtergrond. De meeste leerlingen zijn tussen de 15 en 18 jaar. Een deel van de leerlingen heeft nooit onderwijs gevolgd in land van herkomst. Indien een leerling wel onderwijs genoten heeft, dan is dat vaak niet te vergelijken met het Nederlandse onderwijssysteem. Een aantal leerlingen is anders alfabeet (beheersen het Latijnse schrift niet) of analfabeet. De veranderingen van cultuur, vluchtverleden en de onbekende situatie in Nederland kunnen een impact hebben op de leerlingen;</w:t>
            </w:r>
          </w:p>
          <w:p w14:paraId="6046DC75" w14:textId="77777777" w:rsidR="006477C0" w:rsidRPr="00D4046A" w:rsidRDefault="006477C0" w:rsidP="00C03053">
            <w:pPr>
              <w:pStyle w:val="Lijstalinea"/>
              <w:numPr>
                <w:ilvl w:val="0"/>
                <w:numId w:val="19"/>
              </w:numPr>
              <w:rPr>
                <w:rFonts w:ascii="Trebuchet MS" w:hAnsi="Trebuchet MS"/>
              </w:rPr>
            </w:pPr>
            <w:r w:rsidRPr="00D4046A">
              <w:rPr>
                <w:rFonts w:ascii="Trebuchet MS" w:hAnsi="Trebuchet MS"/>
              </w:rPr>
              <w:t>De groepen zijn op basis van capaciteiten samengesteld naar voorbeeld van de routes van LOWAN. Na een brugperiode starten ze in één van de routes/uitstroomprofielen;</w:t>
            </w:r>
          </w:p>
          <w:p w14:paraId="19846F3D" w14:textId="77777777" w:rsidR="006477C0" w:rsidRPr="00D4046A" w:rsidRDefault="006477C0" w:rsidP="00C03053">
            <w:pPr>
              <w:pStyle w:val="Lijstalinea"/>
              <w:numPr>
                <w:ilvl w:val="0"/>
                <w:numId w:val="19"/>
              </w:numPr>
              <w:rPr>
                <w:rFonts w:ascii="Trebuchet MS" w:hAnsi="Trebuchet MS"/>
              </w:rPr>
            </w:pPr>
            <w:r w:rsidRPr="00D4046A">
              <w:rPr>
                <w:rFonts w:ascii="Trebuchet MS" w:hAnsi="Trebuchet MS"/>
              </w:rPr>
              <w:t>Er is een ruime diversiteit aan culturele en religieuze achtergronden. Ook de thuissituatie (wel of geen ouders, in opvang of gehuisvest) is zeer divers;</w:t>
            </w:r>
          </w:p>
          <w:p w14:paraId="08AC3EDF" w14:textId="77777777" w:rsidR="006477C0" w:rsidRPr="00D4046A" w:rsidRDefault="006477C0" w:rsidP="00C03053">
            <w:pPr>
              <w:pStyle w:val="Lijstalinea"/>
              <w:numPr>
                <w:ilvl w:val="0"/>
                <w:numId w:val="19"/>
              </w:numPr>
              <w:rPr>
                <w:rFonts w:ascii="Trebuchet MS" w:hAnsi="Trebuchet MS"/>
              </w:rPr>
            </w:pPr>
            <w:r w:rsidRPr="00D4046A">
              <w:rPr>
                <w:rFonts w:ascii="Trebuchet MS" w:hAnsi="Trebuchet MS"/>
              </w:rPr>
              <w:t>Een (groot) deel van de leerlingen heeft te maken met psychische problemen vanwege vluchtverleden/achtergrond;</w:t>
            </w:r>
          </w:p>
          <w:p w14:paraId="52F49DF8" w14:textId="77777777" w:rsidR="006477C0" w:rsidRPr="00D4046A" w:rsidRDefault="006477C0" w:rsidP="00C03053">
            <w:pPr>
              <w:pStyle w:val="Lijstalinea"/>
              <w:numPr>
                <w:ilvl w:val="0"/>
                <w:numId w:val="19"/>
              </w:numPr>
              <w:rPr>
                <w:rFonts w:ascii="Trebuchet MS" w:hAnsi="Trebuchet MS"/>
              </w:rPr>
            </w:pPr>
            <w:r w:rsidRPr="00D4046A">
              <w:rPr>
                <w:rFonts w:ascii="Trebuchet MS" w:hAnsi="Trebuchet MS"/>
              </w:rPr>
              <w:t>Door het aanbieden van diverse lessen (bij uitstek de MOR-lessen; Burgerschap en NT2) gerelateerd aan de Nederlandse cultuur, willen we de integratie in de Nederlandse samenleving bevorderen;</w:t>
            </w:r>
          </w:p>
          <w:p w14:paraId="0D5D0C56" w14:textId="77777777" w:rsidR="006477C0" w:rsidRPr="00D4046A" w:rsidRDefault="006477C0" w:rsidP="00C03053">
            <w:pPr>
              <w:pStyle w:val="Lijstalinea"/>
              <w:numPr>
                <w:ilvl w:val="0"/>
                <w:numId w:val="19"/>
              </w:numPr>
              <w:rPr>
                <w:rFonts w:ascii="Trebuchet MS" w:hAnsi="Trebuchet MS"/>
              </w:rPr>
            </w:pPr>
            <w:r w:rsidRPr="00D4046A">
              <w:rPr>
                <w:rFonts w:ascii="Trebuchet MS" w:hAnsi="Trebuchet MS"/>
              </w:rPr>
              <w:t xml:space="preserve">Voorwaarde is dat leerlingen eerst ‘landen’ en zich veilig voelen om weer tot leren te komen. </w:t>
            </w:r>
          </w:p>
          <w:p w14:paraId="45AEFF88" w14:textId="77777777" w:rsidR="006477C0" w:rsidRPr="00D4046A" w:rsidRDefault="006477C0" w:rsidP="00097DE1">
            <w:pPr>
              <w:rPr>
                <w:rFonts w:ascii="Trebuchet MS" w:hAnsi="Trebuchet MS"/>
              </w:rPr>
            </w:pPr>
          </w:p>
          <w:p w14:paraId="658DD866" w14:textId="77777777" w:rsidR="006477C0" w:rsidRPr="00D4046A" w:rsidRDefault="006477C0" w:rsidP="00097DE1">
            <w:pPr>
              <w:rPr>
                <w:rFonts w:ascii="Trebuchet MS" w:hAnsi="Trebuchet MS"/>
              </w:rPr>
            </w:pPr>
            <w:r w:rsidRPr="00D4046A">
              <w:rPr>
                <w:rFonts w:ascii="Trebuchet MS" w:hAnsi="Trebuchet MS"/>
              </w:rPr>
              <w:t>Bovenstaande vraagt veel van medewerkers. Vaardigheden op het gebied van differentiëren en improviseren qua didactiek en pedagogiek, klassenmanagement, groepsdynamiek, reflectie maar ook mentale weerbaarheid die verder gaan van een medewerker/docent dan binnen een reguliere VO-setting gevraagd wordt.</w:t>
            </w:r>
          </w:p>
          <w:p w14:paraId="0DB3B2A6" w14:textId="77777777" w:rsidR="006477C0" w:rsidRPr="00D4046A" w:rsidRDefault="006477C0" w:rsidP="00097DE1">
            <w:pPr>
              <w:rPr>
                <w:rFonts w:ascii="Trebuchet MS" w:hAnsi="Trebuchet MS"/>
              </w:rPr>
            </w:pPr>
          </w:p>
          <w:p w14:paraId="41D94BDE" w14:textId="77777777" w:rsidR="006477C0" w:rsidRPr="00D4046A" w:rsidRDefault="006477C0" w:rsidP="00097DE1">
            <w:pPr>
              <w:rPr>
                <w:rFonts w:ascii="Trebuchet MS" w:hAnsi="Trebuchet MS"/>
              </w:rPr>
            </w:pPr>
            <w:r w:rsidRPr="00D4046A">
              <w:rPr>
                <w:rFonts w:ascii="Trebuchet MS" w:hAnsi="Trebuchet MS"/>
              </w:rPr>
              <w:t>Concreet kan hierbij gedacht worden aan:</w:t>
            </w:r>
          </w:p>
          <w:p w14:paraId="48405B04" w14:textId="77777777" w:rsidR="006477C0" w:rsidRPr="00D4046A" w:rsidRDefault="006477C0" w:rsidP="00C03053">
            <w:pPr>
              <w:pStyle w:val="Lijstalinea"/>
              <w:numPr>
                <w:ilvl w:val="0"/>
                <w:numId w:val="20"/>
              </w:numPr>
              <w:rPr>
                <w:rFonts w:ascii="Trebuchet MS" w:hAnsi="Trebuchet MS"/>
              </w:rPr>
            </w:pPr>
            <w:r w:rsidRPr="00D4046A">
              <w:rPr>
                <w:rFonts w:ascii="Trebuchet MS" w:hAnsi="Trebuchet MS"/>
              </w:rPr>
              <w:t xml:space="preserve">Omgaan met ‘emotioneel beschadigde’ leerlingen (en ouders) en het daarbij horende gedrag. Hierbij is de aanname dat alle leerlingen hebben blootgestaan en </w:t>
            </w:r>
            <w:r w:rsidRPr="00D4046A">
              <w:rPr>
                <w:rFonts w:ascii="Trebuchet MS" w:hAnsi="Trebuchet MS"/>
              </w:rPr>
              <w:lastRenderedPageBreak/>
              <w:t>nog steeds blootstaan aan ingrijpende levensgebeurtenissen (life-events). De leerlingen kunnen daarom in meer of minder mate getraumatiseerd zijn. Als gevolg daarvan kunnen zij gedragsproblemen van uiteenlopende aard vertonen in de groep (zowel internaliserend als externaliserend);</w:t>
            </w:r>
          </w:p>
          <w:p w14:paraId="67F07A59" w14:textId="77777777" w:rsidR="006477C0" w:rsidRPr="00D4046A" w:rsidRDefault="006477C0" w:rsidP="00C03053">
            <w:pPr>
              <w:pStyle w:val="Lijstalinea"/>
              <w:numPr>
                <w:ilvl w:val="0"/>
                <w:numId w:val="20"/>
              </w:numPr>
              <w:rPr>
                <w:rFonts w:ascii="Trebuchet MS" w:hAnsi="Trebuchet MS"/>
              </w:rPr>
            </w:pPr>
            <w:r w:rsidRPr="00D4046A">
              <w:rPr>
                <w:rFonts w:ascii="Trebuchet MS" w:hAnsi="Trebuchet MS"/>
              </w:rPr>
              <w:t>Onvoldoende tools en doorverwijsmogelijkheden hebben om met de problematieken om te kunnen gaan. Hierdoor kan het gevoel ontstaan voortdurend te kort te schieten en op de tenen te moeten lopen. Dit vergt extra energie van medewerkers;</w:t>
            </w:r>
          </w:p>
          <w:p w14:paraId="0F9296A1" w14:textId="77777777" w:rsidR="006477C0" w:rsidRPr="00D4046A" w:rsidRDefault="006477C0" w:rsidP="00C03053">
            <w:pPr>
              <w:pStyle w:val="Lijstalinea"/>
              <w:numPr>
                <w:ilvl w:val="0"/>
                <w:numId w:val="20"/>
              </w:numPr>
              <w:rPr>
                <w:rFonts w:ascii="Trebuchet MS" w:hAnsi="Trebuchet MS"/>
              </w:rPr>
            </w:pPr>
            <w:r w:rsidRPr="00D4046A">
              <w:rPr>
                <w:rFonts w:ascii="Trebuchet MS" w:hAnsi="Trebuchet MS"/>
              </w:rPr>
              <w:t>Het constant zoeken naar een balans tussen aandacht en investeren in onderwijskundige zaken en de aandacht voor sociaal-emotionele ontwikkeling;</w:t>
            </w:r>
          </w:p>
          <w:p w14:paraId="05A9605B" w14:textId="77777777" w:rsidR="006477C0" w:rsidRPr="00D4046A" w:rsidRDefault="006477C0" w:rsidP="00C03053">
            <w:pPr>
              <w:pStyle w:val="Lijstalinea"/>
              <w:numPr>
                <w:ilvl w:val="0"/>
                <w:numId w:val="20"/>
              </w:numPr>
              <w:rPr>
                <w:rFonts w:ascii="Trebuchet MS" w:hAnsi="Trebuchet MS"/>
              </w:rPr>
            </w:pPr>
            <w:r w:rsidRPr="00D4046A">
              <w:rPr>
                <w:rFonts w:ascii="Trebuchet MS" w:hAnsi="Trebuchet MS"/>
              </w:rPr>
              <w:t>Omgaan met spanningsveld tussen verbinding en afstand, waarbij de uitdaging is een gezonde afstand te hebben en te houden tot de leerlingen;</w:t>
            </w:r>
          </w:p>
          <w:p w14:paraId="4DE22992" w14:textId="77777777" w:rsidR="006477C0" w:rsidRPr="00D4046A" w:rsidRDefault="006477C0" w:rsidP="00C03053">
            <w:pPr>
              <w:pStyle w:val="Lijstalinea"/>
              <w:numPr>
                <w:ilvl w:val="0"/>
                <w:numId w:val="20"/>
              </w:numPr>
              <w:rPr>
                <w:rFonts w:ascii="Trebuchet MS" w:hAnsi="Trebuchet MS"/>
              </w:rPr>
            </w:pPr>
            <w:r w:rsidRPr="00D4046A">
              <w:rPr>
                <w:rFonts w:ascii="Trebuchet MS" w:hAnsi="Trebuchet MS"/>
              </w:rPr>
              <w:t>Omgaan met motivatieproblemen van leerlingen. Lang niet altijd wordt de zin van onderwijs ervaren.</w:t>
            </w:r>
          </w:p>
          <w:p w14:paraId="7861ADD0" w14:textId="77777777" w:rsidR="006477C0" w:rsidRPr="00D4046A" w:rsidRDefault="006477C0" w:rsidP="00097DE1">
            <w:pPr>
              <w:rPr>
                <w:rFonts w:ascii="Trebuchet MS" w:hAnsi="Trebuchet MS"/>
              </w:rPr>
            </w:pPr>
          </w:p>
          <w:p w14:paraId="5655F45B" w14:textId="77777777" w:rsidR="006477C0" w:rsidRPr="00D4046A" w:rsidRDefault="006477C0" w:rsidP="00097DE1">
            <w:pPr>
              <w:rPr>
                <w:rFonts w:ascii="Trebuchet MS" w:hAnsi="Trebuchet MS"/>
              </w:rPr>
            </w:pPr>
            <w:r w:rsidRPr="006A549A">
              <w:rPr>
                <w:rFonts w:ascii="Trebuchet MS" w:hAnsi="Trebuchet MS"/>
              </w:rPr>
              <w:t>Binnen deze setting is het noodzakelijk intensieve contacten te hebben met externe partners</w:t>
            </w:r>
            <w:r>
              <w:rPr>
                <w:rFonts w:ascii="Trebuchet MS" w:hAnsi="Trebuchet MS"/>
              </w:rPr>
              <w:t xml:space="preserve"> zoals Nidos, Wij-Eindhoven en COA. Voor de leerlingen onder toezicht van Nidos, verloopt de doorverwijzing naar jeugdarts en andere hulpverlening via hen. Voor de leerlingen met ouders in Nederland, loopt de inzet van hulpverleningsinstanties via Wij-Eindhoven of de huisarts.</w:t>
            </w:r>
            <w:r w:rsidRPr="00D4046A">
              <w:rPr>
                <w:rFonts w:ascii="Trebuchet MS" w:hAnsi="Trebuchet MS"/>
              </w:rPr>
              <w:t xml:space="preserve"> </w:t>
            </w:r>
          </w:p>
          <w:p w14:paraId="3A8C2133" w14:textId="77777777" w:rsidR="006477C0" w:rsidRPr="00D4046A" w:rsidRDefault="006477C0" w:rsidP="00097DE1">
            <w:pPr>
              <w:rPr>
                <w:rFonts w:ascii="Trebuchet MS" w:hAnsi="Trebuchet MS"/>
              </w:rPr>
            </w:pPr>
          </w:p>
          <w:p w14:paraId="2CE268B6" w14:textId="77777777" w:rsidR="006477C0" w:rsidRPr="00471206" w:rsidRDefault="006477C0" w:rsidP="00097DE1">
            <w:pPr>
              <w:rPr>
                <w:rFonts w:ascii="Trebuchet MS" w:hAnsi="Trebuchet MS"/>
                <w:b/>
                <w:bCs/>
              </w:rPr>
            </w:pPr>
            <w:r w:rsidRPr="00471206">
              <w:rPr>
                <w:rFonts w:ascii="Trebuchet MS" w:hAnsi="Trebuchet MS"/>
                <w:b/>
                <w:bCs/>
              </w:rPr>
              <w:t>Bijzonder aan het eerste opvangonderwijs binnen VOAT:</w:t>
            </w:r>
          </w:p>
          <w:p w14:paraId="04D7D707" w14:textId="77777777" w:rsidR="006477C0" w:rsidRPr="00D4046A" w:rsidRDefault="006477C0" w:rsidP="00C03053">
            <w:pPr>
              <w:pStyle w:val="Lijstalinea"/>
              <w:numPr>
                <w:ilvl w:val="0"/>
                <w:numId w:val="21"/>
              </w:numPr>
              <w:rPr>
                <w:rFonts w:ascii="Trebuchet MS" w:hAnsi="Trebuchet MS"/>
              </w:rPr>
            </w:pPr>
            <w:r w:rsidRPr="00D4046A">
              <w:rPr>
                <w:rFonts w:ascii="Trebuchet MS" w:hAnsi="Trebuchet MS"/>
              </w:rPr>
              <w:t>Groot NT2 aanbod</w:t>
            </w:r>
          </w:p>
          <w:p w14:paraId="6760D0E7" w14:textId="77777777" w:rsidR="006477C0" w:rsidRPr="00D4046A" w:rsidRDefault="006477C0" w:rsidP="00C03053">
            <w:pPr>
              <w:pStyle w:val="Lijstalinea"/>
              <w:numPr>
                <w:ilvl w:val="0"/>
                <w:numId w:val="21"/>
              </w:numPr>
              <w:rPr>
                <w:rFonts w:ascii="Trebuchet MS" w:hAnsi="Trebuchet MS"/>
              </w:rPr>
            </w:pPr>
            <w:r w:rsidRPr="00D4046A">
              <w:rPr>
                <w:rFonts w:ascii="Trebuchet MS" w:hAnsi="Trebuchet MS"/>
              </w:rPr>
              <w:t>Alfabetisering</w:t>
            </w:r>
          </w:p>
          <w:p w14:paraId="083B11F3" w14:textId="77777777" w:rsidR="006477C0" w:rsidRPr="00D4046A" w:rsidRDefault="006477C0" w:rsidP="00C03053">
            <w:pPr>
              <w:pStyle w:val="Lijstalinea"/>
              <w:numPr>
                <w:ilvl w:val="0"/>
                <w:numId w:val="21"/>
              </w:numPr>
              <w:rPr>
                <w:rFonts w:ascii="Trebuchet MS" w:hAnsi="Trebuchet MS"/>
              </w:rPr>
            </w:pPr>
            <w:r w:rsidRPr="00D4046A">
              <w:rPr>
                <w:rFonts w:ascii="Trebuchet MS" w:hAnsi="Trebuchet MS"/>
              </w:rPr>
              <w:t>In korte tijd zelfredzaam in de Nederlandse samenleving</w:t>
            </w:r>
          </w:p>
          <w:p w14:paraId="5D2C5D8F" w14:textId="77777777" w:rsidR="006477C0" w:rsidRPr="00D4046A" w:rsidRDefault="006477C0" w:rsidP="00C03053">
            <w:pPr>
              <w:pStyle w:val="Lijstalinea"/>
              <w:numPr>
                <w:ilvl w:val="0"/>
                <w:numId w:val="21"/>
              </w:numPr>
              <w:rPr>
                <w:rFonts w:ascii="Trebuchet MS" w:hAnsi="Trebuchet MS"/>
              </w:rPr>
            </w:pPr>
            <w:r w:rsidRPr="00D4046A">
              <w:rPr>
                <w:rFonts w:ascii="Trebuchet MS" w:hAnsi="Trebuchet MS"/>
              </w:rPr>
              <w:t>Een grote range aan ‘onderwijstypen’: van praktijkonderwijs tot VWO</w:t>
            </w:r>
          </w:p>
          <w:p w14:paraId="0A0E1F54" w14:textId="77777777" w:rsidR="006477C0" w:rsidRPr="00D4046A" w:rsidRDefault="006477C0" w:rsidP="00C03053">
            <w:pPr>
              <w:pStyle w:val="Lijstalinea"/>
              <w:numPr>
                <w:ilvl w:val="0"/>
                <w:numId w:val="21"/>
              </w:numPr>
              <w:rPr>
                <w:rFonts w:ascii="Trebuchet MS" w:hAnsi="Trebuchet MS"/>
              </w:rPr>
            </w:pPr>
            <w:r w:rsidRPr="00D4046A">
              <w:rPr>
                <w:rFonts w:ascii="Trebuchet MS" w:hAnsi="Trebuchet MS"/>
              </w:rPr>
              <w:t>Regionale functie</w:t>
            </w:r>
          </w:p>
          <w:p w14:paraId="5AD48DF7" w14:textId="77777777" w:rsidR="006477C0" w:rsidRPr="00D4046A" w:rsidRDefault="006477C0" w:rsidP="00C03053">
            <w:pPr>
              <w:pStyle w:val="Lijstalinea"/>
              <w:numPr>
                <w:ilvl w:val="0"/>
                <w:numId w:val="21"/>
              </w:numPr>
              <w:rPr>
                <w:rFonts w:ascii="Trebuchet MS" w:hAnsi="Trebuchet MS"/>
              </w:rPr>
            </w:pPr>
            <w:r w:rsidRPr="00D4046A">
              <w:rPr>
                <w:rFonts w:ascii="Trebuchet MS" w:hAnsi="Trebuchet MS"/>
              </w:rPr>
              <w:t>Verdeling van leeftijden in het Eindhovens: 12-15 ½ jaar Global College en van 15 ½ tot 18/19 jaar VOAT</w:t>
            </w:r>
          </w:p>
          <w:p w14:paraId="27571C44" w14:textId="77777777" w:rsidR="006477C0" w:rsidRPr="00D4046A" w:rsidRDefault="006477C0" w:rsidP="00C03053">
            <w:pPr>
              <w:pStyle w:val="Lijstalinea"/>
              <w:numPr>
                <w:ilvl w:val="0"/>
                <w:numId w:val="21"/>
              </w:numPr>
              <w:rPr>
                <w:rFonts w:ascii="Trebuchet MS" w:hAnsi="Trebuchet MS"/>
              </w:rPr>
            </w:pPr>
            <w:r w:rsidRPr="00D4046A">
              <w:rPr>
                <w:rFonts w:ascii="Trebuchet MS" w:hAnsi="Trebuchet MS"/>
              </w:rPr>
              <w:t>Een VO binnen een MBO met veel doorstroom naar het MBO</w:t>
            </w:r>
            <w:r>
              <w:rPr>
                <w:rFonts w:ascii="Trebuchet MS" w:hAnsi="Trebuchet MS"/>
              </w:rPr>
              <w:t>. Leerlingen zitten in een gebouw waar de Entree-opleiding zit waardoor de eventuele stap naar Entree klein is en er gebruik gemaakt kan worden van de praktijkomgeving;</w:t>
            </w:r>
          </w:p>
          <w:p w14:paraId="53E426E2" w14:textId="77777777" w:rsidR="006477C0" w:rsidRPr="00D4046A" w:rsidRDefault="006477C0" w:rsidP="00C03053">
            <w:pPr>
              <w:pStyle w:val="Lijstalinea"/>
              <w:numPr>
                <w:ilvl w:val="0"/>
                <w:numId w:val="21"/>
              </w:numPr>
              <w:rPr>
                <w:rFonts w:ascii="Trebuchet MS" w:hAnsi="Trebuchet MS"/>
              </w:rPr>
            </w:pPr>
            <w:r w:rsidRPr="00D4046A">
              <w:rPr>
                <w:rFonts w:ascii="Trebuchet MS" w:hAnsi="Trebuchet MS"/>
              </w:rPr>
              <w:t>Drempelloos</w:t>
            </w:r>
          </w:p>
          <w:p w14:paraId="72B47F32" w14:textId="77777777" w:rsidR="006477C0" w:rsidRDefault="006477C0" w:rsidP="00C03053">
            <w:pPr>
              <w:pStyle w:val="Lijstalinea"/>
              <w:numPr>
                <w:ilvl w:val="0"/>
                <w:numId w:val="21"/>
              </w:numPr>
              <w:rPr>
                <w:rFonts w:ascii="Trebuchet MS" w:hAnsi="Trebuchet MS"/>
              </w:rPr>
            </w:pPr>
            <w:r w:rsidRPr="00D4046A">
              <w:rPr>
                <w:rFonts w:ascii="Trebuchet MS" w:hAnsi="Trebuchet MS"/>
              </w:rPr>
              <w:t>Continue instroom</w:t>
            </w:r>
          </w:p>
          <w:p w14:paraId="11808BDD" w14:textId="77777777" w:rsidR="006477C0" w:rsidRDefault="006477C0" w:rsidP="00C03053">
            <w:pPr>
              <w:pStyle w:val="Lijstalinea"/>
              <w:numPr>
                <w:ilvl w:val="0"/>
                <w:numId w:val="21"/>
              </w:numPr>
              <w:rPr>
                <w:rFonts w:ascii="Trebuchet MS" w:hAnsi="Trebuchet MS"/>
              </w:rPr>
            </w:pPr>
            <w:r>
              <w:rPr>
                <w:rFonts w:ascii="Trebuchet MS" w:hAnsi="Trebuchet MS"/>
              </w:rPr>
              <w:t>Gezien de leeftijd wordt er intensief aandacht besteed aan de loopbaan, stages (ook interne stages Lokaal Plus) en het toeleiden naar (begeleid) werk. Laatste in samenwerking met de praktijkschool Eindhoven;</w:t>
            </w:r>
          </w:p>
          <w:p w14:paraId="0B8269F1" w14:textId="77777777" w:rsidR="006477C0" w:rsidRPr="00D4046A" w:rsidRDefault="006477C0" w:rsidP="00C03053">
            <w:pPr>
              <w:pStyle w:val="Lijstalinea"/>
              <w:numPr>
                <w:ilvl w:val="0"/>
                <w:numId w:val="21"/>
              </w:numPr>
              <w:rPr>
                <w:rFonts w:ascii="Trebuchet MS" w:hAnsi="Trebuchet MS"/>
              </w:rPr>
            </w:pPr>
            <w:r>
              <w:rPr>
                <w:rFonts w:ascii="Trebuchet MS" w:hAnsi="Trebuchet MS"/>
              </w:rPr>
              <w:t xml:space="preserve">Leerlingen krijgen praktijk aangeboden binnen de school. Hiermee kunnen zij zich oriënteren op de </w:t>
            </w:r>
            <w:r>
              <w:rPr>
                <w:rFonts w:ascii="Trebuchet MS" w:hAnsi="Trebuchet MS"/>
              </w:rPr>
              <w:lastRenderedPageBreak/>
              <w:t xml:space="preserve">loopbaan maar kunnen we ook leerlingen redzamer maken (koken, techniek); </w:t>
            </w:r>
          </w:p>
          <w:p w14:paraId="2526EF0F" w14:textId="77777777" w:rsidR="006477C0" w:rsidRPr="00D4046A" w:rsidRDefault="006477C0" w:rsidP="00C03053">
            <w:pPr>
              <w:pStyle w:val="Lijstalinea"/>
              <w:numPr>
                <w:ilvl w:val="0"/>
                <w:numId w:val="21"/>
              </w:numPr>
              <w:rPr>
                <w:rFonts w:ascii="Trebuchet MS" w:hAnsi="Trebuchet MS"/>
              </w:rPr>
            </w:pPr>
            <w:r w:rsidRPr="00D4046A">
              <w:rPr>
                <w:rFonts w:ascii="Trebuchet MS" w:hAnsi="Trebuchet MS"/>
              </w:rPr>
              <w:t>Individuele begeleiding op pedagogisch en didactisch gebied</w:t>
            </w:r>
          </w:p>
          <w:p w14:paraId="61ADE83E" w14:textId="77777777" w:rsidR="006477C0" w:rsidRPr="00D4046A" w:rsidRDefault="006477C0" w:rsidP="00C03053">
            <w:pPr>
              <w:pStyle w:val="Lijstalinea"/>
              <w:numPr>
                <w:ilvl w:val="0"/>
                <w:numId w:val="21"/>
              </w:numPr>
              <w:rPr>
                <w:rFonts w:ascii="Trebuchet MS" w:hAnsi="Trebuchet MS"/>
              </w:rPr>
            </w:pPr>
            <w:r w:rsidRPr="00D4046A">
              <w:rPr>
                <w:rFonts w:ascii="Trebuchet MS" w:hAnsi="Trebuchet MS"/>
              </w:rPr>
              <w:t>Integratie sociale vaardigheden binnen de Nederlandse cultuur</w:t>
            </w:r>
          </w:p>
          <w:p w14:paraId="67B36B89" w14:textId="77777777" w:rsidR="006477C0" w:rsidRPr="00D4046A" w:rsidRDefault="006477C0" w:rsidP="00C03053">
            <w:pPr>
              <w:pStyle w:val="Lijstalinea"/>
              <w:numPr>
                <w:ilvl w:val="0"/>
                <w:numId w:val="21"/>
              </w:numPr>
              <w:rPr>
                <w:rFonts w:ascii="Trebuchet MS" w:hAnsi="Trebuchet MS"/>
              </w:rPr>
            </w:pPr>
            <w:r w:rsidRPr="00D4046A">
              <w:rPr>
                <w:rFonts w:ascii="Trebuchet MS" w:hAnsi="Trebuchet MS"/>
              </w:rPr>
              <w:t>Multicultureel</w:t>
            </w:r>
          </w:p>
          <w:p w14:paraId="69315EE1" w14:textId="77777777" w:rsidR="006477C0" w:rsidRPr="00D4046A" w:rsidRDefault="006477C0" w:rsidP="00C03053">
            <w:pPr>
              <w:pStyle w:val="Lijstalinea"/>
              <w:numPr>
                <w:ilvl w:val="0"/>
                <w:numId w:val="21"/>
              </w:numPr>
              <w:rPr>
                <w:rFonts w:ascii="Trebuchet MS" w:hAnsi="Trebuchet MS"/>
              </w:rPr>
            </w:pPr>
            <w:r w:rsidRPr="00D4046A">
              <w:rPr>
                <w:rFonts w:ascii="Trebuchet MS" w:hAnsi="Trebuchet MS"/>
              </w:rPr>
              <w:t>Vertegenwoordiging van nationaliteiten als afspiegeling van de problemen in de wereld</w:t>
            </w:r>
          </w:p>
          <w:p w14:paraId="2611BE19" w14:textId="77777777" w:rsidR="006477C0" w:rsidRPr="00D4046A" w:rsidRDefault="006477C0" w:rsidP="00097DE1">
            <w:pPr>
              <w:rPr>
                <w:rFonts w:ascii="Trebuchet MS" w:hAnsi="Trebuchet MS"/>
              </w:rPr>
            </w:pPr>
          </w:p>
          <w:p w14:paraId="11B68F30" w14:textId="77777777" w:rsidR="006477C0" w:rsidRPr="00471206" w:rsidRDefault="006477C0" w:rsidP="00097DE1">
            <w:pPr>
              <w:rPr>
                <w:rFonts w:ascii="Trebuchet MS" w:hAnsi="Trebuchet MS"/>
                <w:b/>
                <w:bCs/>
              </w:rPr>
            </w:pPr>
            <w:r w:rsidRPr="00471206">
              <w:rPr>
                <w:rFonts w:ascii="Trebuchet MS" w:hAnsi="Trebuchet MS"/>
                <w:b/>
                <w:bCs/>
              </w:rPr>
              <w:t xml:space="preserve">Belangrijkste kwaliteitsaspecten van dit type onderwijs: </w:t>
            </w:r>
          </w:p>
          <w:p w14:paraId="239FF091" w14:textId="77777777" w:rsidR="006477C0" w:rsidRDefault="006477C0" w:rsidP="00C03053">
            <w:pPr>
              <w:pStyle w:val="Lijstalinea"/>
              <w:numPr>
                <w:ilvl w:val="0"/>
                <w:numId w:val="22"/>
              </w:numPr>
              <w:rPr>
                <w:rFonts w:ascii="Trebuchet MS" w:hAnsi="Trebuchet MS"/>
              </w:rPr>
            </w:pPr>
            <w:r>
              <w:rPr>
                <w:rFonts w:ascii="Trebuchet MS" w:hAnsi="Trebuchet MS"/>
              </w:rPr>
              <w:t>De aangeboden leerinhouden zijn gericht op de brede ontwikkeling van de leerlingen en de voorbereiding op vervolgonderwijs of arbeidsmarkt en samenleving;</w:t>
            </w:r>
          </w:p>
          <w:p w14:paraId="49DCB322" w14:textId="77777777" w:rsidR="006477C0" w:rsidRDefault="006477C0" w:rsidP="00C03053">
            <w:pPr>
              <w:pStyle w:val="Lijstalinea"/>
              <w:numPr>
                <w:ilvl w:val="0"/>
                <w:numId w:val="22"/>
              </w:numPr>
              <w:rPr>
                <w:rFonts w:ascii="Trebuchet MS" w:hAnsi="Trebuchet MS"/>
              </w:rPr>
            </w:pPr>
            <w:r>
              <w:rPr>
                <w:rFonts w:ascii="Trebuchet MS" w:hAnsi="Trebuchet MS"/>
              </w:rPr>
              <w:t>Het schoolklimaat wordt gekenmerkt door veiligheid en respectvolle omgangsnormen;</w:t>
            </w:r>
          </w:p>
          <w:p w14:paraId="32D0EBA1" w14:textId="77777777" w:rsidR="006477C0" w:rsidRDefault="006477C0" w:rsidP="00C03053">
            <w:pPr>
              <w:pStyle w:val="Lijstalinea"/>
              <w:numPr>
                <w:ilvl w:val="0"/>
                <w:numId w:val="22"/>
              </w:numPr>
              <w:rPr>
                <w:rFonts w:ascii="Trebuchet MS" w:hAnsi="Trebuchet MS"/>
              </w:rPr>
            </w:pPr>
            <w:r>
              <w:rPr>
                <w:rFonts w:ascii="Trebuchet MS" w:hAnsi="Trebuchet MS"/>
              </w:rPr>
              <w:t>Docenten stemmen aanbod, instructie, verwerking, methodiek en onderwijstijd af op verschillen in ontwikkeling en niveau van leerlingen;</w:t>
            </w:r>
          </w:p>
          <w:p w14:paraId="13EC55E2" w14:textId="77777777" w:rsidR="006477C0" w:rsidRDefault="006477C0" w:rsidP="00C03053">
            <w:pPr>
              <w:pStyle w:val="Lijstalinea"/>
              <w:numPr>
                <w:ilvl w:val="0"/>
                <w:numId w:val="22"/>
              </w:numPr>
              <w:rPr>
                <w:rFonts w:ascii="Trebuchet MS" w:hAnsi="Trebuchet MS"/>
              </w:rPr>
            </w:pPr>
            <w:r>
              <w:rPr>
                <w:rFonts w:ascii="Trebuchet MS" w:hAnsi="Trebuchet MS"/>
              </w:rPr>
              <w:t>De docenten volgen systematisch de vorderingen van de leerlingen;</w:t>
            </w:r>
          </w:p>
          <w:p w14:paraId="6CA78322" w14:textId="77777777" w:rsidR="006477C0" w:rsidRDefault="006477C0" w:rsidP="00C03053">
            <w:pPr>
              <w:pStyle w:val="Lijstalinea"/>
              <w:numPr>
                <w:ilvl w:val="0"/>
                <w:numId w:val="22"/>
              </w:numPr>
              <w:rPr>
                <w:rFonts w:ascii="Trebuchet MS" w:hAnsi="Trebuchet MS"/>
              </w:rPr>
            </w:pPr>
            <w:r>
              <w:rPr>
                <w:rFonts w:ascii="Trebuchet MS" w:hAnsi="Trebuchet MS"/>
              </w:rPr>
              <w:t>De school zorgt systematisch voor behoud of verbetering van de kwaliteit van haar onderwijs;</w:t>
            </w:r>
          </w:p>
          <w:p w14:paraId="715EACDB" w14:textId="77777777" w:rsidR="006477C0" w:rsidRDefault="006477C0" w:rsidP="00C03053">
            <w:pPr>
              <w:pStyle w:val="Lijstalinea"/>
              <w:numPr>
                <w:ilvl w:val="0"/>
                <w:numId w:val="22"/>
              </w:numPr>
              <w:rPr>
                <w:rFonts w:ascii="Trebuchet MS" w:hAnsi="Trebuchet MS"/>
              </w:rPr>
            </w:pPr>
            <w:r>
              <w:rPr>
                <w:rFonts w:ascii="Trebuchet MS" w:hAnsi="Trebuchet MS"/>
              </w:rPr>
              <w:t>Het uitstroomprofiel (leerroute) van de leerling bepaalt het uitstroomperspectief. De ontwikkeling hierin wordt gevolgd en daar waar nodig bijgesteld;</w:t>
            </w:r>
          </w:p>
          <w:p w14:paraId="581A30FD" w14:textId="77777777" w:rsidR="006477C0" w:rsidRPr="006A549A" w:rsidRDefault="006477C0" w:rsidP="00C03053">
            <w:pPr>
              <w:pStyle w:val="Lijstalinea"/>
              <w:numPr>
                <w:ilvl w:val="0"/>
                <w:numId w:val="22"/>
              </w:numPr>
              <w:rPr>
                <w:rFonts w:ascii="Trebuchet MS" w:hAnsi="Trebuchet MS"/>
              </w:rPr>
            </w:pPr>
            <w:r w:rsidRPr="006A549A">
              <w:rPr>
                <w:rFonts w:ascii="Trebuchet MS" w:hAnsi="Trebuchet MS"/>
              </w:rPr>
              <w:t>Voor leerlingen met een ondersteuningsbehoefte wordt extra ondersteuning ingezet;</w:t>
            </w:r>
          </w:p>
          <w:p w14:paraId="7FD6353F" w14:textId="77777777" w:rsidR="006477C0" w:rsidRPr="00471206" w:rsidRDefault="006477C0" w:rsidP="00C03053">
            <w:pPr>
              <w:pStyle w:val="Lijstalinea"/>
              <w:numPr>
                <w:ilvl w:val="0"/>
                <w:numId w:val="22"/>
              </w:numPr>
              <w:rPr>
                <w:rFonts w:ascii="Trebuchet MS" w:hAnsi="Trebuchet MS"/>
              </w:rPr>
            </w:pPr>
            <w:r>
              <w:rPr>
                <w:rFonts w:ascii="Trebuchet MS" w:hAnsi="Trebuchet MS"/>
              </w:rPr>
              <w:t xml:space="preserve">Inspectiekader </w:t>
            </w:r>
            <w:r w:rsidRPr="006A549A">
              <w:rPr>
                <w:rFonts w:ascii="Trebuchet MS" w:hAnsi="Trebuchet MS"/>
              </w:rPr>
              <w:t>Voortgezet Onderwijs</w:t>
            </w:r>
            <w:r>
              <w:rPr>
                <w:rFonts w:ascii="Trebuchet MS" w:hAnsi="Trebuchet MS"/>
              </w:rPr>
              <w:t xml:space="preserve"> EOA.</w:t>
            </w:r>
          </w:p>
        </w:tc>
      </w:tr>
      <w:tr w:rsidR="006477C0" w14:paraId="240F6670" w14:textId="77777777" w:rsidTr="00097DE1">
        <w:tc>
          <w:tcPr>
            <w:tcW w:w="3001" w:type="dxa"/>
          </w:tcPr>
          <w:p w14:paraId="52F83496" w14:textId="77777777" w:rsidR="006477C0" w:rsidRPr="00D4046A" w:rsidRDefault="006477C0" w:rsidP="00097DE1">
            <w:pPr>
              <w:rPr>
                <w:rFonts w:ascii="Trebuchet MS" w:hAnsi="Trebuchet MS"/>
              </w:rPr>
            </w:pPr>
            <w:r>
              <w:rPr>
                <w:rFonts w:ascii="Trebuchet MS" w:hAnsi="Trebuchet MS"/>
              </w:rPr>
              <w:lastRenderedPageBreak/>
              <w:t>Brugperiode</w:t>
            </w:r>
          </w:p>
        </w:tc>
        <w:tc>
          <w:tcPr>
            <w:tcW w:w="6061" w:type="dxa"/>
          </w:tcPr>
          <w:p w14:paraId="17064226" w14:textId="77777777" w:rsidR="006477C0" w:rsidRDefault="006477C0" w:rsidP="00097DE1">
            <w:pPr>
              <w:rPr>
                <w:rFonts w:ascii="Trebuchet MS" w:hAnsi="Trebuchet MS"/>
              </w:rPr>
            </w:pPr>
            <w:r>
              <w:rPr>
                <w:rFonts w:ascii="Trebuchet MS" w:hAnsi="Trebuchet MS"/>
              </w:rPr>
              <w:t xml:space="preserve">Meerdere keren per jaar starten we een </w:t>
            </w:r>
            <w:r w:rsidRPr="00AC49A1">
              <w:rPr>
                <w:rFonts w:ascii="Trebuchet MS" w:hAnsi="Trebuchet MS"/>
                <w:b/>
                <w:bCs/>
              </w:rPr>
              <w:t>brugperiode</w:t>
            </w:r>
            <w:r>
              <w:rPr>
                <w:rFonts w:ascii="Trebuchet MS" w:hAnsi="Trebuchet MS"/>
              </w:rPr>
              <w:t xml:space="preserve"> waarin nieuwe leerlingen kunnen starten. Deze periode bestaat uit een verlengde intake en heeft een aantal doelstellingen:</w:t>
            </w:r>
          </w:p>
          <w:p w14:paraId="6624759B" w14:textId="77777777" w:rsidR="006477C0" w:rsidRDefault="006477C0" w:rsidP="00C03053">
            <w:pPr>
              <w:pStyle w:val="Lijstalinea"/>
              <w:numPr>
                <w:ilvl w:val="0"/>
                <w:numId w:val="1"/>
              </w:numPr>
              <w:spacing w:after="200"/>
              <w:rPr>
                <w:rFonts w:ascii="Trebuchet MS" w:hAnsi="Trebuchet MS"/>
              </w:rPr>
            </w:pPr>
            <w:r>
              <w:rPr>
                <w:rFonts w:ascii="Trebuchet MS" w:hAnsi="Trebuchet MS"/>
              </w:rPr>
              <w:t>Eerste kennismaking met school, Nederland en het Nederlands;</w:t>
            </w:r>
          </w:p>
          <w:p w14:paraId="1FC0B84B" w14:textId="77777777" w:rsidR="006477C0" w:rsidRDefault="006477C0" w:rsidP="00C03053">
            <w:pPr>
              <w:pStyle w:val="Lijstalinea"/>
              <w:numPr>
                <w:ilvl w:val="0"/>
                <w:numId w:val="1"/>
              </w:numPr>
              <w:spacing w:after="200"/>
              <w:rPr>
                <w:rFonts w:ascii="Trebuchet MS" w:hAnsi="Trebuchet MS"/>
              </w:rPr>
            </w:pPr>
            <w:r>
              <w:rPr>
                <w:rFonts w:ascii="Trebuchet MS" w:hAnsi="Trebuchet MS"/>
              </w:rPr>
              <w:t>Bepalen van de leercapaciteiten van de leerlingen en daarmee het profiel waarmee het traject (uitstroomrichting) kan worden vastgesteld;</w:t>
            </w:r>
          </w:p>
          <w:p w14:paraId="3F6AC7D3" w14:textId="77777777" w:rsidR="006477C0" w:rsidRDefault="006477C0" w:rsidP="00C03053">
            <w:pPr>
              <w:pStyle w:val="Lijstalinea"/>
              <w:numPr>
                <w:ilvl w:val="0"/>
                <w:numId w:val="1"/>
              </w:numPr>
              <w:spacing w:after="200"/>
              <w:rPr>
                <w:rFonts w:ascii="Trebuchet MS" w:hAnsi="Trebuchet MS"/>
              </w:rPr>
            </w:pPr>
            <w:r>
              <w:rPr>
                <w:rFonts w:ascii="Trebuchet MS" w:hAnsi="Trebuchet MS"/>
              </w:rPr>
              <w:t>Bepalen wat het niveau is (Rekenen, Nederlands);</w:t>
            </w:r>
          </w:p>
          <w:p w14:paraId="7E80B46D" w14:textId="77777777" w:rsidR="006477C0" w:rsidRDefault="006477C0" w:rsidP="00C03053">
            <w:pPr>
              <w:pStyle w:val="Lijstalinea"/>
              <w:numPr>
                <w:ilvl w:val="0"/>
                <w:numId w:val="1"/>
              </w:numPr>
              <w:spacing w:after="200"/>
              <w:rPr>
                <w:rFonts w:ascii="Trebuchet MS" w:hAnsi="Trebuchet MS"/>
              </w:rPr>
            </w:pPr>
            <w:r>
              <w:rPr>
                <w:rFonts w:ascii="Trebuchet MS" w:hAnsi="Trebuchet MS"/>
              </w:rPr>
              <w:t>Voorbereiden op instroom in de profielgroepen;</w:t>
            </w:r>
          </w:p>
          <w:p w14:paraId="2A96C471" w14:textId="77777777" w:rsidR="006477C0" w:rsidRDefault="006477C0" w:rsidP="00C03053">
            <w:pPr>
              <w:pStyle w:val="Lijstalinea"/>
              <w:numPr>
                <w:ilvl w:val="0"/>
                <w:numId w:val="1"/>
              </w:numPr>
              <w:spacing w:after="200"/>
              <w:rPr>
                <w:rFonts w:ascii="Trebuchet MS" w:hAnsi="Trebuchet MS"/>
              </w:rPr>
            </w:pPr>
            <w:r>
              <w:rPr>
                <w:rFonts w:ascii="Trebuchet MS" w:hAnsi="Trebuchet MS"/>
              </w:rPr>
              <w:t>E</w:t>
            </w:r>
            <w:r w:rsidRPr="00471206">
              <w:rPr>
                <w:rFonts w:ascii="Trebuchet MS" w:hAnsi="Trebuchet MS"/>
              </w:rPr>
              <w:t>en warm welkom te heten en ze te introduceren in een veilige en plezierige leeromgeving.</w:t>
            </w:r>
          </w:p>
          <w:p w14:paraId="74FAECDA" w14:textId="77777777" w:rsidR="006477C0" w:rsidRPr="00AC49A1" w:rsidRDefault="006477C0" w:rsidP="00097DE1">
            <w:pPr>
              <w:spacing w:after="200"/>
              <w:rPr>
                <w:rFonts w:ascii="Trebuchet MS" w:hAnsi="Trebuchet MS"/>
                <w:b/>
                <w:bCs/>
              </w:rPr>
            </w:pPr>
            <w:r w:rsidRPr="00AC49A1">
              <w:rPr>
                <w:rFonts w:ascii="Trebuchet MS" w:hAnsi="Trebuchet MS"/>
                <w:b/>
                <w:bCs/>
              </w:rPr>
              <w:t>Advies</w:t>
            </w:r>
          </w:p>
          <w:p w14:paraId="595D642D" w14:textId="77777777" w:rsidR="006477C0" w:rsidRDefault="006477C0" w:rsidP="00097DE1">
            <w:pPr>
              <w:spacing w:after="200"/>
              <w:rPr>
                <w:rFonts w:ascii="Trebuchet MS" w:hAnsi="Trebuchet MS"/>
              </w:rPr>
            </w:pPr>
            <w:r>
              <w:rPr>
                <w:rFonts w:ascii="Trebuchet MS" w:hAnsi="Trebuchet MS"/>
              </w:rPr>
              <w:t>Iedere leerling die in een brugperiode zit, krijgt een passend uitstroomadvies (profiel) dat gebaseerd is op een aantal aspecten, te weten:</w:t>
            </w:r>
          </w:p>
          <w:p w14:paraId="6ED8EB49" w14:textId="77777777" w:rsidR="006477C0" w:rsidRDefault="006477C0" w:rsidP="00C03053">
            <w:pPr>
              <w:pStyle w:val="Lijstalinea"/>
              <w:numPr>
                <w:ilvl w:val="0"/>
                <w:numId w:val="23"/>
              </w:numPr>
              <w:spacing w:after="200"/>
              <w:rPr>
                <w:rFonts w:ascii="Trebuchet MS" w:hAnsi="Trebuchet MS"/>
              </w:rPr>
            </w:pPr>
            <w:r>
              <w:rPr>
                <w:rFonts w:ascii="Trebuchet MS" w:hAnsi="Trebuchet MS"/>
              </w:rPr>
              <w:t>Toets- en testresultaten;</w:t>
            </w:r>
          </w:p>
          <w:p w14:paraId="12C740AA" w14:textId="77777777" w:rsidR="006477C0" w:rsidRDefault="006477C0" w:rsidP="00C03053">
            <w:pPr>
              <w:pStyle w:val="Lijstalinea"/>
              <w:numPr>
                <w:ilvl w:val="0"/>
                <w:numId w:val="23"/>
              </w:numPr>
              <w:spacing w:after="200"/>
              <w:rPr>
                <w:rFonts w:ascii="Trebuchet MS" w:hAnsi="Trebuchet MS"/>
              </w:rPr>
            </w:pPr>
            <w:r>
              <w:rPr>
                <w:rFonts w:ascii="Trebuchet MS" w:hAnsi="Trebuchet MS"/>
              </w:rPr>
              <w:t>Leervermogen/schoolse vaardigheden;</w:t>
            </w:r>
          </w:p>
          <w:p w14:paraId="01087807" w14:textId="77777777" w:rsidR="006477C0" w:rsidRDefault="006477C0" w:rsidP="00C03053">
            <w:pPr>
              <w:pStyle w:val="Lijstalinea"/>
              <w:numPr>
                <w:ilvl w:val="0"/>
                <w:numId w:val="23"/>
              </w:numPr>
              <w:spacing w:after="200"/>
              <w:rPr>
                <w:rFonts w:ascii="Trebuchet MS" w:hAnsi="Trebuchet MS"/>
              </w:rPr>
            </w:pPr>
            <w:r>
              <w:rPr>
                <w:rFonts w:ascii="Trebuchet MS" w:hAnsi="Trebuchet MS"/>
              </w:rPr>
              <w:t>Afweging van de vooropleiding;</w:t>
            </w:r>
          </w:p>
          <w:p w14:paraId="3CF155D9" w14:textId="77777777" w:rsidR="006477C0" w:rsidRDefault="006477C0" w:rsidP="00C03053">
            <w:pPr>
              <w:pStyle w:val="Lijstalinea"/>
              <w:numPr>
                <w:ilvl w:val="0"/>
                <w:numId w:val="23"/>
              </w:numPr>
              <w:spacing w:after="200"/>
              <w:rPr>
                <w:rFonts w:ascii="Trebuchet MS" w:hAnsi="Trebuchet MS"/>
              </w:rPr>
            </w:pPr>
            <w:r>
              <w:rPr>
                <w:rFonts w:ascii="Trebuchet MS" w:hAnsi="Trebuchet MS"/>
              </w:rPr>
              <w:lastRenderedPageBreak/>
              <w:t>Beheersingsniveau van de Nederlandse taal en het rekenen;</w:t>
            </w:r>
          </w:p>
          <w:p w14:paraId="11772D3E" w14:textId="77777777" w:rsidR="006477C0" w:rsidRPr="00AC49A1" w:rsidRDefault="006477C0" w:rsidP="00C03053">
            <w:pPr>
              <w:pStyle w:val="Lijstalinea"/>
              <w:numPr>
                <w:ilvl w:val="0"/>
                <w:numId w:val="23"/>
              </w:numPr>
              <w:spacing w:after="200"/>
              <w:rPr>
                <w:rFonts w:ascii="Trebuchet MS" w:hAnsi="Trebuchet MS"/>
              </w:rPr>
            </w:pPr>
            <w:r>
              <w:rPr>
                <w:rFonts w:ascii="Trebuchet MS" w:hAnsi="Trebuchet MS"/>
              </w:rPr>
              <w:t>Inzet, werkhouding en motivatie.</w:t>
            </w:r>
          </w:p>
        </w:tc>
      </w:tr>
      <w:tr w:rsidR="006477C0" w14:paraId="02ED29A8" w14:textId="77777777" w:rsidTr="00097DE1">
        <w:tc>
          <w:tcPr>
            <w:tcW w:w="3001" w:type="dxa"/>
          </w:tcPr>
          <w:p w14:paraId="7DD99207" w14:textId="77777777" w:rsidR="006477C0" w:rsidRDefault="006477C0" w:rsidP="00097DE1">
            <w:pPr>
              <w:rPr>
                <w:rFonts w:ascii="Trebuchet MS" w:hAnsi="Trebuchet MS"/>
              </w:rPr>
            </w:pPr>
            <w:r w:rsidRPr="00471206">
              <w:rPr>
                <w:rFonts w:ascii="Trebuchet MS" w:hAnsi="Trebuchet MS"/>
              </w:rPr>
              <w:lastRenderedPageBreak/>
              <w:t>Routes LOWAN</w:t>
            </w:r>
          </w:p>
          <w:p w14:paraId="1EC4115A" w14:textId="77777777" w:rsidR="006477C0" w:rsidRPr="00471206" w:rsidRDefault="006477C0" w:rsidP="00097DE1">
            <w:pPr>
              <w:rPr>
                <w:rFonts w:ascii="Trebuchet MS" w:hAnsi="Trebuchet MS"/>
              </w:rPr>
            </w:pPr>
            <w:r>
              <w:rPr>
                <w:rFonts w:ascii="Trebuchet MS" w:hAnsi="Trebuchet MS"/>
              </w:rPr>
              <w:t>Profielen</w:t>
            </w:r>
          </w:p>
        </w:tc>
        <w:tc>
          <w:tcPr>
            <w:tcW w:w="6061" w:type="dxa"/>
          </w:tcPr>
          <w:p w14:paraId="62DA7871" w14:textId="77777777" w:rsidR="006477C0" w:rsidRDefault="006477C0" w:rsidP="00097DE1">
            <w:pPr>
              <w:rPr>
                <w:rFonts w:ascii="Trebuchet MS" w:hAnsi="Trebuchet MS"/>
              </w:rPr>
            </w:pPr>
            <w:r>
              <w:rPr>
                <w:rFonts w:ascii="Trebuchet MS" w:hAnsi="Trebuchet MS"/>
              </w:rPr>
              <w:t>We onderscheiden binnen VOAT 3 profielen en daarmee 3 routes (zie ook de landelijke leerlijnen voor nieuwkomers op de LOWAN-site).</w:t>
            </w:r>
          </w:p>
          <w:p w14:paraId="724B8394" w14:textId="77777777" w:rsidR="006477C0" w:rsidRDefault="006477C0" w:rsidP="00097DE1">
            <w:pPr>
              <w:rPr>
                <w:rFonts w:ascii="Trebuchet MS" w:hAnsi="Trebuchet MS"/>
              </w:rPr>
            </w:pPr>
            <w:r>
              <w:rPr>
                <w:rFonts w:ascii="Trebuchet MS" w:hAnsi="Trebuchet MS"/>
              </w:rPr>
              <w:t xml:space="preserve">Is een leerling niet of anders gealfabetiseerd, dan wordt deze eerst geplaatst in een alfabetiseringsgroep. Als de alfabetisering verwezenlijkt is, kan de leerling </w:t>
            </w:r>
            <w:r w:rsidRPr="002466BF">
              <w:rPr>
                <w:rFonts w:ascii="Trebuchet MS" w:hAnsi="Trebuchet MS"/>
              </w:rPr>
              <w:t>in</w:t>
            </w:r>
            <w:r>
              <w:rPr>
                <w:rFonts w:ascii="Trebuchet MS" w:hAnsi="Trebuchet MS"/>
              </w:rPr>
              <w:t xml:space="preserve"> één van de 3 profielen geplaatst worden.</w:t>
            </w:r>
          </w:p>
          <w:p w14:paraId="5603C09F" w14:textId="77777777" w:rsidR="006477C0" w:rsidRDefault="006477C0" w:rsidP="00097DE1">
            <w:pPr>
              <w:rPr>
                <w:rFonts w:ascii="Trebuchet MS" w:hAnsi="Trebuchet MS"/>
                <w:b/>
              </w:rPr>
            </w:pPr>
          </w:p>
          <w:p w14:paraId="69017757" w14:textId="77777777" w:rsidR="006477C0" w:rsidRPr="00FB1360" w:rsidRDefault="006477C0" w:rsidP="00097DE1">
            <w:pPr>
              <w:rPr>
                <w:rFonts w:ascii="Trebuchet MS" w:hAnsi="Trebuchet MS"/>
                <w:b/>
              </w:rPr>
            </w:pPr>
            <w:r w:rsidRPr="00FB1360">
              <w:rPr>
                <w:rFonts w:ascii="Trebuchet MS" w:hAnsi="Trebuchet MS"/>
                <w:b/>
              </w:rPr>
              <w:t>Profiel 1</w:t>
            </w:r>
          </w:p>
          <w:p w14:paraId="784C2DCD" w14:textId="77777777" w:rsidR="006477C0" w:rsidRDefault="006477C0" w:rsidP="00097DE1">
            <w:pPr>
              <w:rPr>
                <w:rFonts w:ascii="Trebuchet MS" w:hAnsi="Trebuchet MS"/>
              </w:rPr>
            </w:pPr>
            <w:r>
              <w:rPr>
                <w:rFonts w:ascii="Trebuchet MS" w:hAnsi="Trebuchet MS"/>
              </w:rPr>
              <w:t>Deze doelgroep is moeilijk lerend. Zo heeft deze leerling bijvoorbeeld veel sturing van de docent nodig, is hij snel afgeleid van een taak, voert deze leerling alleen duidelijk gestructureerde taken uit en onderschat of overschat hij zichzelf vaak. Het betreft vaak geen onwil bij deze leerlingen maar ze krijgen hun leven vaak niet gestructureerd omdat ze dat niet kunnen. Binnen het Nederlandse systeem lijken deze leerlingen op de leerlingen uit het praktijkonderwijs. De leerlingen stromen over het algemeen door naar Inburgering en/of werk. Een reguliere vervolgopleiding is geen optie.</w:t>
            </w:r>
          </w:p>
          <w:p w14:paraId="1D861294" w14:textId="77777777" w:rsidR="006477C0" w:rsidRDefault="006477C0" w:rsidP="00097DE1">
            <w:pPr>
              <w:rPr>
                <w:rFonts w:ascii="Trebuchet MS" w:hAnsi="Trebuchet MS"/>
                <w:b/>
              </w:rPr>
            </w:pPr>
          </w:p>
          <w:p w14:paraId="3B836A0B" w14:textId="77777777" w:rsidR="006477C0" w:rsidRDefault="006477C0" w:rsidP="00097DE1">
            <w:pPr>
              <w:rPr>
                <w:rFonts w:ascii="Trebuchet MS" w:hAnsi="Trebuchet MS"/>
                <w:b/>
              </w:rPr>
            </w:pPr>
            <w:r w:rsidRPr="00FB1360">
              <w:rPr>
                <w:rFonts w:ascii="Trebuchet MS" w:hAnsi="Trebuchet MS"/>
                <w:b/>
              </w:rPr>
              <w:t>Profiel 2</w:t>
            </w:r>
          </w:p>
          <w:p w14:paraId="3B87FD44" w14:textId="77777777" w:rsidR="006477C0" w:rsidRDefault="006477C0" w:rsidP="00097DE1">
            <w:pPr>
              <w:rPr>
                <w:rFonts w:ascii="Trebuchet MS" w:hAnsi="Trebuchet MS"/>
              </w:rPr>
            </w:pPr>
            <w:r>
              <w:rPr>
                <w:rFonts w:ascii="Trebuchet MS" w:hAnsi="Trebuchet MS"/>
              </w:rPr>
              <w:t xml:space="preserve">Deze doelgroep is gemiddeld lerend en vooral praktisch lerend. Als een taak bijvoorbeeld te moeilijk wordt, kunnen ze afhaken. Deze leerlingen moeten ook het leren nog leren en hebben veel herhaling nodig, vooral in het beginstadium, voordat nieuwe informatie wordt toegepast. Deze leerlingen zijn in staat om (eenvoudige) meervoudige instructies uit te voeren en zijn vaak gericht op een praktische aanpak (doen het vaak goed op stage). Het betreft een brede doelgroep, waarvan het merendeel vergelijkbaar is met VMBO basisberoepsgerichte leerweg, die kan instromen in de Entree of mbo-niveau 2. </w:t>
            </w:r>
          </w:p>
          <w:p w14:paraId="6B0BE84D" w14:textId="77777777" w:rsidR="006477C0" w:rsidRDefault="006477C0" w:rsidP="00097DE1">
            <w:pPr>
              <w:rPr>
                <w:rFonts w:ascii="Trebuchet MS" w:hAnsi="Trebuchet MS"/>
                <w:b/>
              </w:rPr>
            </w:pPr>
          </w:p>
          <w:p w14:paraId="42DBC091" w14:textId="77777777" w:rsidR="006477C0" w:rsidRDefault="006477C0" w:rsidP="00097DE1">
            <w:pPr>
              <w:rPr>
                <w:rFonts w:ascii="Trebuchet MS" w:hAnsi="Trebuchet MS"/>
                <w:b/>
              </w:rPr>
            </w:pPr>
            <w:r w:rsidRPr="00F65707">
              <w:rPr>
                <w:rFonts w:ascii="Trebuchet MS" w:hAnsi="Trebuchet MS"/>
                <w:b/>
              </w:rPr>
              <w:t>Profiel 3</w:t>
            </w:r>
          </w:p>
          <w:p w14:paraId="0377586A" w14:textId="77777777" w:rsidR="006477C0" w:rsidRDefault="006477C0" w:rsidP="00097DE1">
            <w:pPr>
              <w:rPr>
                <w:rFonts w:ascii="Trebuchet MS" w:hAnsi="Trebuchet MS"/>
              </w:rPr>
            </w:pPr>
            <w:r w:rsidRPr="00F65707">
              <w:rPr>
                <w:rFonts w:ascii="Trebuchet MS" w:hAnsi="Trebuchet MS"/>
              </w:rPr>
              <w:t xml:space="preserve">Deze </w:t>
            </w:r>
            <w:r>
              <w:rPr>
                <w:rFonts w:ascii="Trebuchet MS" w:hAnsi="Trebuchet MS"/>
              </w:rPr>
              <w:t xml:space="preserve">leerlingen zijn boven gemiddeld en snel lerend. Zij kunnen bijvoorbeeld met minder gestructureerde opdrachten aan de gang, kunnen meervoudige/complexere instructies aan, maken bijvoorbeeld gebruik van hulpbronnen en </w:t>
            </w:r>
            <w:r w:rsidRPr="002466BF">
              <w:rPr>
                <w:rFonts w:ascii="Trebuchet MS" w:hAnsi="Trebuchet MS"/>
              </w:rPr>
              <w:t>kunnen geconcentreerd werken. Het betreft een hele brede doelgroep die uit kan stromen</w:t>
            </w:r>
            <w:r>
              <w:rPr>
                <w:rFonts w:ascii="Trebuchet MS" w:hAnsi="Trebuchet MS"/>
              </w:rPr>
              <w:t xml:space="preserve"> naar de bovenbouw van het VMBO kader/gl/t en havo of naar de hogere niveaus van het MBO: 3 en 4. Door de leeftijd van onze doelgroep vindt er eerder een aansluiting plaats met bijvoorbeeld het VAVO en hogere niveaus van het MBO. Een enkele leerling gaat naar het VWO of HBO.</w:t>
            </w:r>
          </w:p>
          <w:p w14:paraId="148796E7" w14:textId="77777777" w:rsidR="006477C0" w:rsidRDefault="006477C0" w:rsidP="00097DE1">
            <w:pPr>
              <w:rPr>
                <w:rFonts w:ascii="Trebuchet MS" w:hAnsi="Trebuchet MS"/>
              </w:rPr>
            </w:pPr>
          </w:p>
          <w:p w14:paraId="30B4DED5" w14:textId="77777777" w:rsidR="006477C0" w:rsidRPr="003375B3" w:rsidRDefault="006477C0" w:rsidP="00097DE1">
            <w:pPr>
              <w:rPr>
                <w:rFonts w:ascii="Trebuchet MS" w:hAnsi="Trebuchet MS"/>
                <w:b/>
                <w:bCs/>
              </w:rPr>
            </w:pPr>
            <w:r w:rsidRPr="003375B3">
              <w:rPr>
                <w:rFonts w:ascii="Trebuchet MS" w:hAnsi="Trebuchet MS"/>
                <w:b/>
                <w:bCs/>
              </w:rPr>
              <w:t>Uitstroom</w:t>
            </w:r>
          </w:p>
          <w:p w14:paraId="25D54CB9" w14:textId="77777777" w:rsidR="006477C0" w:rsidRPr="003375B3" w:rsidRDefault="006477C0" w:rsidP="00097DE1">
            <w:pPr>
              <w:rPr>
                <w:rFonts w:ascii="Trebuchet MS" w:hAnsi="Trebuchet MS"/>
              </w:rPr>
            </w:pPr>
            <w:r>
              <w:rPr>
                <w:rFonts w:ascii="Trebuchet MS" w:hAnsi="Trebuchet MS"/>
              </w:rPr>
              <w:lastRenderedPageBreak/>
              <w:t xml:space="preserve">Leerlingen worden gezien de leeftijd niet vaak op regulier voortgezet onderwijs of speciaal onderwijs geplaatst. Uitstroom richting onderwijs is vooral op het MBO gericht, VAVO, Inburgering en een enkele VO-school. Uitstroom naar werk (en Z-route Inburgering) wordt ondersteund vanuit de school. Uitstroom naar begeleid/beschut werk of dagbesteding wordt ondersteund door externen (werk: praktijkschool). </w:t>
            </w:r>
          </w:p>
        </w:tc>
      </w:tr>
      <w:tr w:rsidR="006477C0" w14:paraId="29537E49" w14:textId="77777777" w:rsidTr="00097DE1">
        <w:tc>
          <w:tcPr>
            <w:tcW w:w="3001" w:type="dxa"/>
          </w:tcPr>
          <w:p w14:paraId="5F63BA57" w14:textId="77777777" w:rsidR="006477C0" w:rsidRPr="003375B3" w:rsidRDefault="006477C0" w:rsidP="00097DE1">
            <w:pPr>
              <w:rPr>
                <w:rFonts w:ascii="Trebuchet MS" w:hAnsi="Trebuchet MS"/>
              </w:rPr>
            </w:pPr>
            <w:r>
              <w:rPr>
                <w:rFonts w:ascii="Trebuchet MS" w:hAnsi="Trebuchet MS"/>
              </w:rPr>
              <w:lastRenderedPageBreak/>
              <w:t>Groepsgrootte</w:t>
            </w:r>
          </w:p>
        </w:tc>
        <w:tc>
          <w:tcPr>
            <w:tcW w:w="6061" w:type="dxa"/>
          </w:tcPr>
          <w:p w14:paraId="0FF0912C" w14:textId="77777777" w:rsidR="006477C0" w:rsidRDefault="006477C0" w:rsidP="00097DE1">
            <w:pPr>
              <w:rPr>
                <w:rFonts w:ascii="Trebuchet MS" w:hAnsi="Trebuchet MS"/>
              </w:rPr>
            </w:pPr>
            <w:r>
              <w:rPr>
                <w:rFonts w:ascii="Trebuchet MS" w:hAnsi="Trebuchet MS"/>
              </w:rPr>
              <w:t>Alfabetisering: 12</w:t>
            </w:r>
          </w:p>
          <w:p w14:paraId="1AFE0F3E" w14:textId="77777777" w:rsidR="006477C0" w:rsidRDefault="006477C0" w:rsidP="00097DE1">
            <w:pPr>
              <w:rPr>
                <w:rFonts w:ascii="Trebuchet MS" w:hAnsi="Trebuchet MS"/>
              </w:rPr>
            </w:pPr>
            <w:r>
              <w:rPr>
                <w:rFonts w:ascii="Trebuchet MS" w:hAnsi="Trebuchet MS"/>
              </w:rPr>
              <w:t>Profiel 1: 14</w:t>
            </w:r>
          </w:p>
          <w:p w14:paraId="1F9B713A" w14:textId="77777777" w:rsidR="006477C0" w:rsidRPr="003375B3" w:rsidRDefault="006477C0" w:rsidP="00097DE1">
            <w:pPr>
              <w:rPr>
                <w:rFonts w:ascii="Trebuchet MS" w:hAnsi="Trebuchet MS"/>
              </w:rPr>
            </w:pPr>
            <w:r>
              <w:rPr>
                <w:rFonts w:ascii="Trebuchet MS" w:hAnsi="Trebuchet MS"/>
              </w:rPr>
              <w:t>Profiel 2 en 3: 18</w:t>
            </w:r>
          </w:p>
        </w:tc>
      </w:tr>
      <w:tr w:rsidR="006477C0" w14:paraId="2C9515CF" w14:textId="77777777" w:rsidTr="00097DE1">
        <w:tc>
          <w:tcPr>
            <w:tcW w:w="3001" w:type="dxa"/>
          </w:tcPr>
          <w:p w14:paraId="0320838D" w14:textId="77777777" w:rsidR="006477C0" w:rsidRPr="003375B3" w:rsidRDefault="006477C0" w:rsidP="00097DE1">
            <w:pPr>
              <w:rPr>
                <w:rFonts w:ascii="Trebuchet MS" w:hAnsi="Trebuchet MS"/>
              </w:rPr>
            </w:pPr>
            <w:r>
              <w:rPr>
                <w:rFonts w:ascii="Trebuchet MS" w:hAnsi="Trebuchet MS"/>
              </w:rPr>
              <w:t>Percentage leerling met indicatie</w:t>
            </w:r>
          </w:p>
        </w:tc>
        <w:tc>
          <w:tcPr>
            <w:tcW w:w="6061" w:type="dxa"/>
          </w:tcPr>
          <w:p w14:paraId="11636136" w14:textId="77777777" w:rsidR="006477C0" w:rsidRPr="003375B3" w:rsidRDefault="006477C0" w:rsidP="00097DE1">
            <w:pPr>
              <w:rPr>
                <w:rFonts w:ascii="Trebuchet MS" w:hAnsi="Trebuchet MS"/>
              </w:rPr>
            </w:pPr>
            <w:r>
              <w:rPr>
                <w:rFonts w:ascii="Trebuchet MS" w:hAnsi="Trebuchet MS"/>
              </w:rPr>
              <w:t>Binnen VOAT zijn er geen geïndiceerde leerlingen omdat het vaststellen van de indicatie bemoeilijkt wordt door taalachterstand en het feit dat deze leerlingen al wat ouder zijn en dan terecht komen in Z-route Inburgering en/of begeleid/beschut werk.</w:t>
            </w:r>
          </w:p>
        </w:tc>
      </w:tr>
      <w:tr w:rsidR="006477C0" w14:paraId="4B071D27" w14:textId="77777777" w:rsidTr="00097DE1">
        <w:tc>
          <w:tcPr>
            <w:tcW w:w="3001" w:type="dxa"/>
          </w:tcPr>
          <w:p w14:paraId="6E7271B9" w14:textId="77777777" w:rsidR="006477C0" w:rsidRPr="006B3F25" w:rsidRDefault="006477C0" w:rsidP="00097DE1">
            <w:pPr>
              <w:rPr>
                <w:rFonts w:ascii="Trebuchet MS" w:hAnsi="Trebuchet MS"/>
              </w:rPr>
            </w:pPr>
            <w:r>
              <w:rPr>
                <w:rFonts w:ascii="Trebuchet MS" w:hAnsi="Trebuchet MS"/>
              </w:rPr>
              <w:t>Aard van de begeleiding: specifieke kenmerken van de didactiek</w:t>
            </w:r>
          </w:p>
        </w:tc>
        <w:tc>
          <w:tcPr>
            <w:tcW w:w="6061" w:type="dxa"/>
          </w:tcPr>
          <w:p w14:paraId="3781CA02" w14:textId="77777777" w:rsidR="006477C0" w:rsidRDefault="006477C0" w:rsidP="00097DE1">
            <w:pPr>
              <w:rPr>
                <w:rFonts w:ascii="Trebuchet MS" w:hAnsi="Trebuchet MS"/>
              </w:rPr>
            </w:pPr>
            <w:r>
              <w:rPr>
                <w:rFonts w:ascii="Trebuchet MS" w:hAnsi="Trebuchet MS"/>
              </w:rPr>
              <w:t>NT2-didactiek is bepalend voor alle lessen Nederlands daarnaast wordt er in alle andere vakken taalgericht onderwijs gegeven. Voor het vak NT2 zijn de leerroutes (LOWAN) bepalend. Vanuit deze leerlijnen en wordt er gewerkt naar de NT2-streefniveaus (A1, A2, B1, B2). Voor alfabetisering is er een aparte leerlijn.</w:t>
            </w:r>
          </w:p>
          <w:p w14:paraId="092F75B0" w14:textId="77777777" w:rsidR="006477C0" w:rsidRDefault="006477C0" w:rsidP="00097DE1">
            <w:pPr>
              <w:rPr>
                <w:rFonts w:ascii="Trebuchet MS" w:hAnsi="Trebuchet MS"/>
              </w:rPr>
            </w:pPr>
          </w:p>
          <w:p w14:paraId="7CC294EF" w14:textId="77777777" w:rsidR="006477C0" w:rsidRDefault="006477C0" w:rsidP="00097DE1">
            <w:pPr>
              <w:rPr>
                <w:rFonts w:ascii="Trebuchet MS" w:hAnsi="Trebuchet MS"/>
              </w:rPr>
            </w:pPr>
            <w:r>
              <w:rPr>
                <w:rFonts w:ascii="Trebuchet MS" w:hAnsi="Trebuchet MS"/>
              </w:rPr>
              <w:t>Dat betekent in alle vakken dat:</w:t>
            </w:r>
          </w:p>
          <w:p w14:paraId="4FD89746" w14:textId="77777777" w:rsidR="006477C0" w:rsidRDefault="006477C0" w:rsidP="00C03053">
            <w:pPr>
              <w:pStyle w:val="Lijstalinea"/>
              <w:numPr>
                <w:ilvl w:val="0"/>
                <w:numId w:val="28"/>
              </w:numPr>
              <w:rPr>
                <w:rFonts w:ascii="Trebuchet MS" w:hAnsi="Trebuchet MS"/>
              </w:rPr>
            </w:pPr>
            <w:r>
              <w:rPr>
                <w:rFonts w:ascii="Trebuchet MS" w:hAnsi="Trebuchet MS"/>
              </w:rPr>
              <w:t>Er gedifferentieerd wordt (tempo en leerstof);</w:t>
            </w:r>
          </w:p>
          <w:p w14:paraId="43303B69" w14:textId="77777777" w:rsidR="006477C0" w:rsidRDefault="006477C0" w:rsidP="00C03053">
            <w:pPr>
              <w:pStyle w:val="Lijstalinea"/>
              <w:numPr>
                <w:ilvl w:val="0"/>
                <w:numId w:val="28"/>
              </w:numPr>
              <w:rPr>
                <w:rFonts w:ascii="Trebuchet MS" w:hAnsi="Trebuchet MS"/>
              </w:rPr>
            </w:pPr>
            <w:r>
              <w:rPr>
                <w:rFonts w:ascii="Trebuchet MS" w:hAnsi="Trebuchet MS"/>
              </w:rPr>
              <w:t>Er veel aandacht is voor het leren van het Nederlands;</w:t>
            </w:r>
          </w:p>
          <w:p w14:paraId="2C6402F6" w14:textId="77777777" w:rsidR="006477C0" w:rsidRDefault="006477C0" w:rsidP="00C03053">
            <w:pPr>
              <w:pStyle w:val="Lijstalinea"/>
              <w:numPr>
                <w:ilvl w:val="0"/>
                <w:numId w:val="28"/>
              </w:numPr>
              <w:rPr>
                <w:rFonts w:ascii="Trebuchet MS" w:hAnsi="Trebuchet MS"/>
              </w:rPr>
            </w:pPr>
            <w:r>
              <w:rPr>
                <w:rFonts w:ascii="Trebuchet MS" w:hAnsi="Trebuchet MS"/>
              </w:rPr>
              <w:t>Nederlands de voertaal is in alle lessen;</w:t>
            </w:r>
          </w:p>
          <w:p w14:paraId="13D26CB7" w14:textId="77777777" w:rsidR="006477C0" w:rsidRDefault="006477C0" w:rsidP="00C03053">
            <w:pPr>
              <w:pStyle w:val="Lijstalinea"/>
              <w:numPr>
                <w:ilvl w:val="0"/>
                <w:numId w:val="28"/>
              </w:numPr>
              <w:rPr>
                <w:rFonts w:ascii="Trebuchet MS" w:hAnsi="Trebuchet MS"/>
              </w:rPr>
            </w:pPr>
            <w:r>
              <w:rPr>
                <w:rFonts w:ascii="Trebuchet MS" w:hAnsi="Trebuchet MS"/>
              </w:rPr>
              <w:t>Visualisering, concretisering, voordoen, leren buiten de school, uitstapjes, (correcte) vereenvoudiging van het Nederlands belangrijke elementen zijn in de lessen;</w:t>
            </w:r>
          </w:p>
          <w:p w14:paraId="0AA157B0" w14:textId="77777777" w:rsidR="006477C0" w:rsidRDefault="006477C0" w:rsidP="00C03053">
            <w:pPr>
              <w:pStyle w:val="Lijstalinea"/>
              <w:numPr>
                <w:ilvl w:val="0"/>
                <w:numId w:val="28"/>
              </w:numPr>
              <w:rPr>
                <w:rFonts w:ascii="Trebuchet MS" w:hAnsi="Trebuchet MS"/>
              </w:rPr>
            </w:pPr>
            <w:r>
              <w:rPr>
                <w:rFonts w:ascii="Trebuchet MS" w:hAnsi="Trebuchet MS"/>
              </w:rPr>
              <w:t>Naast het leren van het vak, het redzaam worden en het functioneel inzetten van het geleerde van belang is;</w:t>
            </w:r>
          </w:p>
          <w:p w14:paraId="6AADBF0C" w14:textId="77777777" w:rsidR="006477C0" w:rsidRDefault="006477C0" w:rsidP="00C03053">
            <w:pPr>
              <w:pStyle w:val="Lijstalinea"/>
              <w:numPr>
                <w:ilvl w:val="0"/>
                <w:numId w:val="28"/>
              </w:numPr>
              <w:rPr>
                <w:rFonts w:ascii="Trebuchet MS" w:hAnsi="Trebuchet MS"/>
              </w:rPr>
            </w:pPr>
            <w:r>
              <w:rPr>
                <w:rFonts w:ascii="Trebuchet MS" w:hAnsi="Trebuchet MS"/>
              </w:rPr>
              <w:t>Er is kleine groepen gewerkt wordt (maximaal 18 leerlingen);</w:t>
            </w:r>
          </w:p>
          <w:p w14:paraId="26870D79" w14:textId="77777777" w:rsidR="006477C0" w:rsidRDefault="006477C0" w:rsidP="00C03053">
            <w:pPr>
              <w:pStyle w:val="Lijstalinea"/>
              <w:numPr>
                <w:ilvl w:val="0"/>
                <w:numId w:val="28"/>
              </w:numPr>
              <w:rPr>
                <w:rFonts w:ascii="Trebuchet MS" w:hAnsi="Trebuchet MS"/>
              </w:rPr>
            </w:pPr>
            <w:r>
              <w:rPr>
                <w:rFonts w:ascii="Trebuchet MS" w:hAnsi="Trebuchet MS"/>
              </w:rPr>
              <w:t xml:space="preserve">Afhankelijk van de route/het profiel, meer of minder praktijk en/of theorie opgenomen is in de lessentabel (zie voor verdere inhoud het schoolplan 2021-2025). </w:t>
            </w:r>
          </w:p>
          <w:p w14:paraId="261C93D4" w14:textId="77777777" w:rsidR="006477C0" w:rsidRDefault="006477C0" w:rsidP="00097DE1">
            <w:pPr>
              <w:rPr>
                <w:rFonts w:ascii="Trebuchet MS" w:hAnsi="Trebuchet MS"/>
              </w:rPr>
            </w:pPr>
          </w:p>
          <w:p w14:paraId="316000B0" w14:textId="77777777" w:rsidR="006477C0" w:rsidRPr="008C762E" w:rsidRDefault="006477C0" w:rsidP="00097DE1">
            <w:pPr>
              <w:rPr>
                <w:rFonts w:ascii="Trebuchet MS" w:hAnsi="Trebuchet MS"/>
              </w:rPr>
            </w:pPr>
            <w:r>
              <w:rPr>
                <w:rFonts w:ascii="Trebuchet MS" w:hAnsi="Trebuchet MS"/>
              </w:rPr>
              <w:t xml:space="preserve">Tot slot hebben lessen Loopbaanbegeleiding en oriëntatie en (interne) stages een belangrijke plek binnen het aanbod van leerlingen (gezien de leeftijd) die uit gaan stromen naar vervolgonderwijs en werk. De mentor heeft in de eerste lijn een taak hierin. </w:t>
            </w:r>
          </w:p>
        </w:tc>
      </w:tr>
      <w:tr w:rsidR="006477C0" w14:paraId="78A9FD90" w14:textId="77777777" w:rsidTr="00097DE1">
        <w:tc>
          <w:tcPr>
            <w:tcW w:w="3001" w:type="dxa"/>
          </w:tcPr>
          <w:p w14:paraId="6AF64A5D" w14:textId="77777777" w:rsidR="006477C0" w:rsidRPr="006B3F25" w:rsidRDefault="006477C0" w:rsidP="00097DE1">
            <w:pPr>
              <w:rPr>
                <w:rFonts w:ascii="Trebuchet MS" w:hAnsi="Trebuchet MS"/>
              </w:rPr>
            </w:pPr>
            <w:r>
              <w:rPr>
                <w:rFonts w:ascii="Trebuchet MS" w:hAnsi="Trebuchet MS"/>
              </w:rPr>
              <w:t>Aard van de begeleiding: specifieke kenmerken van de pedagogiek</w:t>
            </w:r>
          </w:p>
        </w:tc>
        <w:tc>
          <w:tcPr>
            <w:tcW w:w="6061" w:type="dxa"/>
          </w:tcPr>
          <w:p w14:paraId="058FD2E4" w14:textId="77777777" w:rsidR="006477C0" w:rsidRDefault="006477C0" w:rsidP="00C03053">
            <w:pPr>
              <w:pStyle w:val="Lijstalinea"/>
              <w:numPr>
                <w:ilvl w:val="0"/>
                <w:numId w:val="24"/>
              </w:numPr>
              <w:rPr>
                <w:rFonts w:ascii="Trebuchet MS" w:hAnsi="Trebuchet MS"/>
              </w:rPr>
            </w:pPr>
            <w:r w:rsidRPr="006B3F25">
              <w:rPr>
                <w:rFonts w:ascii="Trebuchet MS" w:hAnsi="Trebuchet MS"/>
                <w:b/>
                <w:bCs/>
              </w:rPr>
              <w:t>De mentor</w:t>
            </w:r>
            <w:r w:rsidRPr="006B3F25">
              <w:rPr>
                <w:rFonts w:ascii="Trebuchet MS" w:hAnsi="Trebuchet MS"/>
              </w:rPr>
              <w:t xml:space="preserve"> is de eerste in de lijn van de begeleiding en is eerste aanspreekpunt voor de leerlingen van zijn/haar mentorklas. Ook voor de ouders/verzorgers/voogden en instanties (‘de keten rondom de leerling heen’), is de mentor het eerste aanspreekpunt. </w:t>
            </w:r>
          </w:p>
          <w:p w14:paraId="799A271A" w14:textId="77777777" w:rsidR="006477C0" w:rsidRDefault="006477C0" w:rsidP="00C03053">
            <w:pPr>
              <w:pStyle w:val="Lijstalinea"/>
              <w:numPr>
                <w:ilvl w:val="0"/>
                <w:numId w:val="24"/>
              </w:numPr>
              <w:rPr>
                <w:rFonts w:ascii="Trebuchet MS" w:hAnsi="Trebuchet MS"/>
              </w:rPr>
            </w:pPr>
            <w:r w:rsidRPr="006B3F25">
              <w:rPr>
                <w:rFonts w:ascii="Trebuchet MS" w:hAnsi="Trebuchet MS"/>
              </w:rPr>
              <w:lastRenderedPageBreak/>
              <w:t xml:space="preserve">Bij VOAT hebben we bewust voor een </w:t>
            </w:r>
            <w:r w:rsidRPr="00570CDF">
              <w:rPr>
                <w:rFonts w:ascii="Trebuchet MS" w:hAnsi="Trebuchet MS"/>
                <w:b/>
                <w:bCs/>
              </w:rPr>
              <w:t>koppeling van NT2 docentschap en mentoraat gekozen.</w:t>
            </w:r>
            <w:r w:rsidRPr="006B3F25">
              <w:rPr>
                <w:rFonts w:ascii="Trebuchet MS" w:hAnsi="Trebuchet MS"/>
              </w:rPr>
              <w:t xml:space="preserve"> De mentorklas is ook de klas waarin NT2 gegeven wordt. De mentor, en tegelijkertijd NT2 docent, ziet zijn/haar leerlingen het meest van alle docenten. </w:t>
            </w:r>
          </w:p>
          <w:p w14:paraId="29DB0C14" w14:textId="77777777" w:rsidR="006477C0" w:rsidRDefault="006477C0" w:rsidP="00C03053">
            <w:pPr>
              <w:pStyle w:val="Lijstalinea"/>
              <w:numPr>
                <w:ilvl w:val="0"/>
                <w:numId w:val="24"/>
              </w:numPr>
              <w:rPr>
                <w:rFonts w:ascii="Trebuchet MS" w:hAnsi="Trebuchet MS"/>
              </w:rPr>
            </w:pPr>
            <w:r w:rsidRPr="006B3F25">
              <w:rPr>
                <w:rFonts w:ascii="Trebuchet MS" w:hAnsi="Trebuchet MS"/>
                <w:b/>
              </w:rPr>
              <w:t>De leerlingbegeleiders</w:t>
            </w:r>
            <w:r w:rsidRPr="006B3F25">
              <w:rPr>
                <w:rFonts w:ascii="Trebuchet MS" w:hAnsi="Trebuchet MS"/>
              </w:rPr>
              <w:t xml:space="preserve"> ondersteunen de mentoren in de begeleiding van de leerlingen. </w:t>
            </w:r>
          </w:p>
          <w:p w14:paraId="536B2A04" w14:textId="77777777" w:rsidR="006477C0" w:rsidRPr="006B3F25" w:rsidRDefault="006477C0" w:rsidP="00C03053">
            <w:pPr>
              <w:pStyle w:val="Lijstalinea"/>
              <w:numPr>
                <w:ilvl w:val="0"/>
                <w:numId w:val="24"/>
              </w:numPr>
            </w:pPr>
            <w:r w:rsidRPr="006B3F25">
              <w:rPr>
                <w:rFonts w:ascii="Trebuchet MS" w:hAnsi="Trebuchet MS"/>
              </w:rPr>
              <w:t xml:space="preserve">De </w:t>
            </w:r>
            <w:r w:rsidRPr="006B3F25">
              <w:rPr>
                <w:rFonts w:ascii="Trebuchet MS" w:hAnsi="Trebuchet MS"/>
                <w:b/>
              </w:rPr>
              <w:t>pedagogisch conciërges</w:t>
            </w:r>
            <w:r w:rsidRPr="006B3F25">
              <w:rPr>
                <w:rFonts w:ascii="Trebuchet MS" w:hAnsi="Trebuchet MS"/>
              </w:rPr>
              <w:t xml:space="preserve"> zijn het eerste aanspreekpunt voor leerlingen in de openbare </w:t>
            </w:r>
            <w:r>
              <w:rPr>
                <w:rFonts w:ascii="Trebuchet MS" w:hAnsi="Trebuchet MS"/>
              </w:rPr>
              <w:t>ruimtes</w:t>
            </w:r>
            <w:r w:rsidRPr="006B3F25">
              <w:rPr>
                <w:rFonts w:ascii="Trebuchet MS" w:hAnsi="Trebuchet MS"/>
              </w:rPr>
              <w:t xml:space="preserve"> van het gebouw en zij houden toezicht (en worden opgeroepen bij calamiteiten). </w:t>
            </w:r>
          </w:p>
          <w:p w14:paraId="5137B19F" w14:textId="77777777" w:rsidR="006477C0" w:rsidRPr="00570CDF" w:rsidRDefault="006477C0" w:rsidP="00C03053">
            <w:pPr>
              <w:pStyle w:val="Lijstalinea"/>
              <w:numPr>
                <w:ilvl w:val="0"/>
                <w:numId w:val="24"/>
              </w:numPr>
              <w:autoSpaceDE w:val="0"/>
              <w:autoSpaceDN w:val="0"/>
              <w:adjustRightInd w:val="0"/>
              <w:rPr>
                <w:rFonts w:ascii="Trebuchet MS" w:hAnsi="Trebuchet MS" w:cs="Calibri"/>
                <w:szCs w:val="20"/>
              </w:rPr>
            </w:pPr>
            <w:r>
              <w:rPr>
                <w:rFonts w:ascii="Trebuchet MS" w:hAnsi="Trebuchet MS" w:cs="Calibri"/>
                <w:szCs w:val="20"/>
              </w:rPr>
              <w:t xml:space="preserve">We staan </w:t>
            </w:r>
            <w:r w:rsidRPr="00570CDF">
              <w:rPr>
                <w:rFonts w:ascii="Trebuchet MS" w:hAnsi="Trebuchet MS" w:cs="Calibri"/>
                <w:szCs w:val="20"/>
              </w:rPr>
              <w:t xml:space="preserve">voor </w:t>
            </w:r>
            <w:r w:rsidRPr="00570CDF">
              <w:rPr>
                <w:rFonts w:ascii="Trebuchet MS" w:hAnsi="Trebuchet MS" w:cs="Calibri"/>
                <w:b/>
                <w:bCs/>
                <w:szCs w:val="20"/>
              </w:rPr>
              <w:t>inclusief onderwijs.</w:t>
            </w:r>
            <w:r w:rsidRPr="00570CDF">
              <w:rPr>
                <w:rFonts w:ascii="Trebuchet MS" w:hAnsi="Trebuchet MS" w:cs="Calibri"/>
                <w:szCs w:val="20"/>
              </w:rPr>
              <w:t xml:space="preserve"> </w:t>
            </w:r>
            <w:r w:rsidRPr="00570CDF">
              <w:rPr>
                <w:rFonts w:ascii="Trebuchet MS" w:hAnsi="Trebuchet MS" w:cs="Calibri"/>
                <w:b/>
                <w:bCs/>
                <w:szCs w:val="20"/>
              </w:rPr>
              <w:t xml:space="preserve">Verbondenheid </w:t>
            </w:r>
            <w:r w:rsidRPr="00570CDF">
              <w:rPr>
                <w:rFonts w:ascii="Trebuchet MS" w:hAnsi="Trebuchet MS" w:cs="Calibri"/>
                <w:szCs w:val="20"/>
              </w:rPr>
              <w:t xml:space="preserve">staat centraal binnen de school: studenten moeten ervaren dat mensen aan de frontlijn daadwerkelijk om hen geven. Ze moeten het gevoel krijgen dat ze iemand zijn en dat ze worden gewaardeerd. Dit alles in een veilig en positief pedagogisch klimaat waarbij de nadruk ligt op een positieve benadering van de student. </w:t>
            </w:r>
          </w:p>
          <w:p w14:paraId="60A5F641" w14:textId="77777777" w:rsidR="006477C0" w:rsidRDefault="006477C0" w:rsidP="00C03053">
            <w:pPr>
              <w:pStyle w:val="Lijstalinea"/>
              <w:numPr>
                <w:ilvl w:val="0"/>
                <w:numId w:val="25"/>
              </w:numPr>
              <w:autoSpaceDE w:val="0"/>
              <w:autoSpaceDN w:val="0"/>
              <w:adjustRightInd w:val="0"/>
              <w:rPr>
                <w:rFonts w:ascii="Trebuchet MS" w:hAnsi="Trebuchet MS" w:cs="Calibri"/>
                <w:szCs w:val="20"/>
              </w:rPr>
            </w:pPr>
            <w:r w:rsidRPr="00570CDF">
              <w:rPr>
                <w:rFonts w:ascii="Trebuchet MS" w:hAnsi="Trebuchet MS" w:cs="Calibri"/>
                <w:szCs w:val="20"/>
              </w:rPr>
              <w:t xml:space="preserve">Daarbij wordt een </w:t>
            </w:r>
            <w:r w:rsidRPr="00570CDF">
              <w:rPr>
                <w:rFonts w:ascii="Trebuchet MS" w:hAnsi="Trebuchet MS" w:cs="Calibri"/>
                <w:b/>
                <w:bCs/>
                <w:szCs w:val="20"/>
              </w:rPr>
              <w:t>uitdagend en contextrijk leerklimaat</w:t>
            </w:r>
            <w:r w:rsidRPr="00570CDF">
              <w:rPr>
                <w:rFonts w:ascii="Trebuchet MS" w:hAnsi="Trebuchet MS" w:cs="Calibri"/>
                <w:szCs w:val="20"/>
              </w:rPr>
              <w:t xml:space="preserve"> vormgegeven voor de studenten. De beste resultaten worden bereikt als er een gezonde leerdruk is. Summa Plus biedt passend onderwijs met intensieve begeleiding en persoonlijke aandacht. In de context van kleine groepen, kleinschaligheid binnen het gebouw (kennen en gekend worden) en kernteams met een vaste coach of mentor voor elke student. Summa Plus heeft een groot netwerk met zorginstellingen, waardoor de reikwijdte en het sociale vangnet hoog is.</w:t>
            </w:r>
          </w:p>
          <w:p w14:paraId="59E4FF1E" w14:textId="77777777" w:rsidR="006477C0" w:rsidRPr="00570CDF" w:rsidRDefault="006477C0" w:rsidP="00C03053">
            <w:pPr>
              <w:pStyle w:val="Lijstalinea"/>
              <w:numPr>
                <w:ilvl w:val="0"/>
                <w:numId w:val="25"/>
              </w:numPr>
              <w:autoSpaceDE w:val="0"/>
              <w:autoSpaceDN w:val="0"/>
              <w:adjustRightInd w:val="0"/>
              <w:rPr>
                <w:rFonts w:ascii="Trebuchet MS" w:hAnsi="Trebuchet MS" w:cs="Calibri"/>
                <w:szCs w:val="20"/>
              </w:rPr>
            </w:pPr>
            <w:r w:rsidRPr="00C30066">
              <w:rPr>
                <w:rFonts w:ascii="Trebuchet MS" w:hAnsi="Trebuchet MS" w:cs="Calibri"/>
              </w:rPr>
              <w:t xml:space="preserve">We streven naar een </w:t>
            </w:r>
            <w:r w:rsidRPr="00570CDF">
              <w:rPr>
                <w:rFonts w:ascii="Trebuchet MS" w:hAnsi="Trebuchet MS" w:cs="Calibri"/>
                <w:b/>
                <w:bCs/>
              </w:rPr>
              <w:t>leergemeenschap</w:t>
            </w:r>
            <w:r w:rsidRPr="00C30066">
              <w:rPr>
                <w:rFonts w:ascii="Trebuchet MS" w:hAnsi="Trebuchet MS" w:cs="Calibri"/>
              </w:rPr>
              <w:t xml:space="preserve"> waarbinnen we leren van en met elkaar en het belang van sociaal gedrag en samenwerken benadrukken.</w:t>
            </w:r>
          </w:p>
          <w:p w14:paraId="411C0421" w14:textId="77777777" w:rsidR="006477C0" w:rsidRPr="00570CDF" w:rsidRDefault="006477C0" w:rsidP="00C03053">
            <w:pPr>
              <w:pStyle w:val="Lijstalinea"/>
              <w:numPr>
                <w:ilvl w:val="0"/>
                <w:numId w:val="25"/>
              </w:numPr>
              <w:autoSpaceDE w:val="0"/>
              <w:autoSpaceDN w:val="0"/>
              <w:adjustRightInd w:val="0"/>
              <w:rPr>
                <w:rFonts w:ascii="Trebuchet MS" w:hAnsi="Trebuchet MS" w:cs="Calibri"/>
                <w:szCs w:val="20"/>
              </w:rPr>
            </w:pPr>
            <w:r w:rsidRPr="00C30066">
              <w:rPr>
                <w:rFonts w:ascii="Trebuchet MS" w:hAnsi="Trebuchet MS" w:cs="Calibri"/>
              </w:rPr>
              <w:t xml:space="preserve">De leeromgeving sluit zo veel mogelijk aan bij </w:t>
            </w:r>
            <w:r w:rsidRPr="00570CDF">
              <w:rPr>
                <w:rFonts w:ascii="Trebuchet MS" w:hAnsi="Trebuchet MS" w:cs="Calibri"/>
                <w:b/>
                <w:bCs/>
              </w:rPr>
              <w:t>de leefwereld</w:t>
            </w:r>
            <w:r w:rsidRPr="00C30066">
              <w:rPr>
                <w:rFonts w:ascii="Trebuchet MS" w:hAnsi="Trebuchet MS" w:cs="Calibri"/>
              </w:rPr>
              <w:t xml:space="preserve"> van studenten en daagt de </w:t>
            </w:r>
            <w:r w:rsidRPr="00AB16E5">
              <w:rPr>
                <w:rFonts w:ascii="Trebuchet MS" w:hAnsi="Trebuchet MS" w:cs="Calibri"/>
              </w:rPr>
              <w:t>studenten uit om te gaan leren (bijvoorbeeld door inzet ICT-middelen, praktijkomgevingen etc.)</w:t>
            </w:r>
          </w:p>
          <w:p w14:paraId="6AD744D8" w14:textId="77777777" w:rsidR="006477C0" w:rsidRPr="00570CDF" w:rsidRDefault="006477C0" w:rsidP="00C03053">
            <w:pPr>
              <w:pStyle w:val="Lijstalinea"/>
              <w:numPr>
                <w:ilvl w:val="0"/>
                <w:numId w:val="25"/>
              </w:numPr>
              <w:autoSpaceDE w:val="0"/>
              <w:autoSpaceDN w:val="0"/>
              <w:adjustRightInd w:val="0"/>
              <w:rPr>
                <w:rFonts w:ascii="Trebuchet MS" w:hAnsi="Trebuchet MS" w:cs="Calibri"/>
                <w:szCs w:val="20"/>
              </w:rPr>
            </w:pPr>
            <w:r w:rsidRPr="00570CDF">
              <w:rPr>
                <w:rFonts w:ascii="Trebuchet MS" w:hAnsi="Trebuchet MS" w:cs="Calibri"/>
              </w:rPr>
              <w:t xml:space="preserve">De student met zijn </w:t>
            </w:r>
            <w:r w:rsidRPr="00570CDF">
              <w:rPr>
                <w:rFonts w:ascii="Trebuchet MS" w:hAnsi="Trebuchet MS" w:cs="Calibri"/>
                <w:b/>
                <w:bCs/>
              </w:rPr>
              <w:t>specifieke behoeften</w:t>
            </w:r>
            <w:r w:rsidRPr="00570CDF">
              <w:rPr>
                <w:rFonts w:ascii="Trebuchet MS" w:hAnsi="Trebuchet MS" w:cs="Calibri"/>
              </w:rPr>
              <w:t xml:space="preserve"> is het uitgangspunt voor het onderwijs en de begeleiding.</w:t>
            </w:r>
          </w:p>
          <w:p w14:paraId="5F791105" w14:textId="77777777" w:rsidR="006477C0" w:rsidRPr="00570CDF" w:rsidRDefault="006477C0" w:rsidP="00C03053">
            <w:pPr>
              <w:pStyle w:val="Lijstalinea"/>
              <w:numPr>
                <w:ilvl w:val="0"/>
                <w:numId w:val="25"/>
              </w:numPr>
              <w:autoSpaceDE w:val="0"/>
              <w:autoSpaceDN w:val="0"/>
              <w:adjustRightInd w:val="0"/>
              <w:rPr>
                <w:rFonts w:ascii="Trebuchet MS" w:hAnsi="Trebuchet MS" w:cs="Calibri"/>
                <w:szCs w:val="20"/>
              </w:rPr>
            </w:pPr>
            <w:r w:rsidRPr="00570CDF">
              <w:rPr>
                <w:rFonts w:ascii="Trebuchet MS" w:hAnsi="Trebuchet MS" w:cs="Calibri,Bold"/>
                <w:b/>
                <w:bCs/>
              </w:rPr>
              <w:t>Een open sfeer, verbinding en positieve benadering</w:t>
            </w:r>
            <w:r w:rsidRPr="00570CDF">
              <w:rPr>
                <w:rFonts w:ascii="Trebuchet MS" w:hAnsi="Trebuchet MS" w:cs="Calibri,Bold"/>
                <w:b/>
                <w:bCs/>
                <w:color w:val="D70096"/>
              </w:rPr>
              <w:t xml:space="preserve"> </w:t>
            </w:r>
          </w:p>
          <w:p w14:paraId="428EE514" w14:textId="77777777" w:rsidR="006477C0" w:rsidRPr="00570CDF" w:rsidRDefault="006477C0" w:rsidP="00C03053">
            <w:pPr>
              <w:pStyle w:val="Lijstalinea"/>
              <w:numPr>
                <w:ilvl w:val="0"/>
                <w:numId w:val="25"/>
              </w:numPr>
              <w:autoSpaceDE w:val="0"/>
              <w:autoSpaceDN w:val="0"/>
              <w:adjustRightInd w:val="0"/>
              <w:rPr>
                <w:rFonts w:ascii="Trebuchet MS" w:hAnsi="Trebuchet MS" w:cs="Calibri"/>
                <w:i/>
              </w:rPr>
            </w:pPr>
            <w:r w:rsidRPr="00570CDF">
              <w:rPr>
                <w:rFonts w:ascii="Trebuchet MS" w:hAnsi="Trebuchet MS" w:cs="Calibri"/>
              </w:rPr>
              <w:t xml:space="preserve">Binnen onze school streven we ernaar om een gevoel van </w:t>
            </w:r>
            <w:r w:rsidRPr="00570CDF">
              <w:rPr>
                <w:rFonts w:ascii="Trebuchet MS" w:hAnsi="Trebuchet MS" w:cs="Calibri"/>
                <w:b/>
                <w:bCs/>
              </w:rPr>
              <w:t>autonomie</w:t>
            </w:r>
            <w:r w:rsidRPr="00570CDF">
              <w:rPr>
                <w:rFonts w:ascii="Trebuchet MS" w:hAnsi="Trebuchet MS" w:cs="Calibri"/>
              </w:rPr>
              <w:t xml:space="preserve"> bij de student verder te ontwikkelen, dit gevoel te stimuleren en/of te bevestigen.  We willen hen bagage meegeven om in de toekomst zelfstandig en zelfredzaam te kunnen werken. </w:t>
            </w:r>
          </w:p>
          <w:p w14:paraId="7EF6F831" w14:textId="77777777" w:rsidR="006477C0" w:rsidRPr="00570CDF" w:rsidRDefault="006477C0" w:rsidP="00C03053">
            <w:pPr>
              <w:pStyle w:val="Lijstalinea"/>
              <w:numPr>
                <w:ilvl w:val="0"/>
                <w:numId w:val="25"/>
              </w:numPr>
              <w:autoSpaceDE w:val="0"/>
              <w:autoSpaceDN w:val="0"/>
              <w:adjustRightInd w:val="0"/>
              <w:rPr>
                <w:rFonts w:ascii="Trebuchet MS" w:hAnsi="Trebuchet MS" w:cs="Calibri"/>
                <w:i/>
              </w:rPr>
            </w:pPr>
            <w:r w:rsidRPr="00570CDF">
              <w:rPr>
                <w:rFonts w:ascii="Trebuchet MS" w:hAnsi="Trebuchet MS" w:cs="Calibri,Bold"/>
                <w:b/>
                <w:bCs/>
              </w:rPr>
              <w:t>Algemene maatschappelijke en morele ontwikkeling</w:t>
            </w:r>
          </w:p>
          <w:p w14:paraId="639C7E63" w14:textId="77777777" w:rsidR="006477C0" w:rsidRDefault="006477C0" w:rsidP="00097DE1">
            <w:pPr>
              <w:autoSpaceDE w:val="0"/>
              <w:autoSpaceDN w:val="0"/>
              <w:adjustRightInd w:val="0"/>
              <w:ind w:left="360"/>
              <w:rPr>
                <w:rFonts w:ascii="Trebuchet MS" w:hAnsi="Trebuchet MS" w:cs="Calibri"/>
              </w:rPr>
            </w:pPr>
            <w:r w:rsidRPr="00F52760">
              <w:rPr>
                <w:rFonts w:ascii="Trebuchet MS" w:hAnsi="Trebuchet MS" w:cs="Calibri"/>
              </w:rPr>
              <w:t>Het bespreekbaar maken en het leren vormen van een eigen houding en mening over diverse maatschappelijke onderwerpen</w:t>
            </w:r>
            <w:r>
              <w:rPr>
                <w:rFonts w:ascii="Trebuchet MS" w:hAnsi="Trebuchet MS" w:cs="Calibri"/>
              </w:rPr>
              <w:t xml:space="preserve"> zien wij als effectief middel en wezenlijke taak van ons onderwijs. </w:t>
            </w:r>
            <w:r w:rsidRPr="00F52760">
              <w:rPr>
                <w:rFonts w:ascii="Trebuchet MS" w:hAnsi="Trebuchet MS" w:cs="Calibri"/>
              </w:rPr>
              <w:t xml:space="preserve"> </w:t>
            </w:r>
          </w:p>
          <w:p w14:paraId="05A98F49" w14:textId="77777777" w:rsidR="006477C0" w:rsidRDefault="006477C0" w:rsidP="00097DE1">
            <w:pPr>
              <w:autoSpaceDE w:val="0"/>
              <w:autoSpaceDN w:val="0"/>
              <w:adjustRightInd w:val="0"/>
              <w:rPr>
                <w:rFonts w:ascii="Trebuchet MS" w:hAnsi="Trebuchet MS" w:cstheme="majorHAnsi"/>
              </w:rPr>
            </w:pPr>
          </w:p>
          <w:p w14:paraId="54EA8589" w14:textId="77777777" w:rsidR="006477C0" w:rsidRDefault="006477C0" w:rsidP="00097DE1">
            <w:pPr>
              <w:autoSpaceDE w:val="0"/>
              <w:autoSpaceDN w:val="0"/>
              <w:adjustRightInd w:val="0"/>
              <w:rPr>
                <w:rFonts w:ascii="Trebuchet MS" w:hAnsi="Trebuchet MS" w:cstheme="majorHAnsi"/>
              </w:rPr>
            </w:pPr>
            <w:r>
              <w:rPr>
                <w:rFonts w:ascii="Trebuchet MS" w:hAnsi="Trebuchet MS" w:cstheme="majorHAnsi"/>
              </w:rPr>
              <w:t xml:space="preserve">Daarnaast doen we een beroep op het aanbod van Lumens in allerlei </w:t>
            </w:r>
            <w:r w:rsidRPr="00D94912">
              <w:rPr>
                <w:rFonts w:ascii="Trebuchet MS" w:hAnsi="Trebuchet MS" w:cstheme="majorHAnsi"/>
                <w:b/>
                <w:bCs/>
              </w:rPr>
              <w:t>projecten</w:t>
            </w:r>
            <w:r>
              <w:rPr>
                <w:rFonts w:ascii="Trebuchet MS" w:hAnsi="Trebuchet MS" w:cstheme="majorHAnsi"/>
              </w:rPr>
              <w:t xml:space="preserve"> en </w:t>
            </w:r>
            <w:r w:rsidRPr="00D94912">
              <w:rPr>
                <w:rFonts w:ascii="Trebuchet MS" w:hAnsi="Trebuchet MS" w:cstheme="majorHAnsi"/>
                <w:b/>
                <w:bCs/>
              </w:rPr>
              <w:t>activiteiten</w:t>
            </w:r>
            <w:r>
              <w:rPr>
                <w:rFonts w:ascii="Trebuchet MS" w:hAnsi="Trebuchet MS" w:cstheme="majorHAnsi"/>
              </w:rPr>
              <w:t xml:space="preserve"> om weerbaarheid </w:t>
            </w:r>
            <w:r>
              <w:rPr>
                <w:rFonts w:ascii="Trebuchet MS" w:hAnsi="Trebuchet MS" w:cstheme="majorHAnsi"/>
              </w:rPr>
              <w:lastRenderedPageBreak/>
              <w:t>bijvoorbeeld te vergroten. Maar zijn we ook actief met de gemeente om onze leerlingen te bewegen en te faciliteren richting sport (zwemmen bijvoorbeeld) en deelname aan verenigingen.</w:t>
            </w:r>
          </w:p>
          <w:p w14:paraId="4411C471" w14:textId="77777777" w:rsidR="006477C0" w:rsidRPr="00570CDF" w:rsidRDefault="006477C0" w:rsidP="00097DE1">
            <w:pPr>
              <w:autoSpaceDE w:val="0"/>
              <w:autoSpaceDN w:val="0"/>
              <w:adjustRightInd w:val="0"/>
              <w:rPr>
                <w:rFonts w:ascii="Trebuchet MS" w:hAnsi="Trebuchet MS" w:cstheme="majorHAnsi"/>
              </w:rPr>
            </w:pPr>
            <w:r>
              <w:rPr>
                <w:rFonts w:ascii="Trebuchet MS" w:hAnsi="Trebuchet MS" w:cstheme="majorHAnsi"/>
              </w:rPr>
              <w:t xml:space="preserve">Tenslotte organiseren we zelf activiteiten waarin we juist niet met de alledaagse schoolse zaken bezig zijn maar vooral de maatschappij, het leven of een actualiteit binnen de school brengen. </w:t>
            </w:r>
          </w:p>
        </w:tc>
      </w:tr>
      <w:tr w:rsidR="006477C0" w14:paraId="3E4F2E72" w14:textId="77777777" w:rsidTr="00097DE1">
        <w:tc>
          <w:tcPr>
            <w:tcW w:w="3001" w:type="dxa"/>
          </w:tcPr>
          <w:p w14:paraId="2C716756" w14:textId="77777777" w:rsidR="006477C0" w:rsidRPr="00D94912" w:rsidRDefault="006477C0" w:rsidP="00097DE1">
            <w:pPr>
              <w:rPr>
                <w:rFonts w:ascii="Trebuchet MS" w:hAnsi="Trebuchet MS"/>
              </w:rPr>
            </w:pPr>
            <w:r w:rsidRPr="00D94912">
              <w:rPr>
                <w:rFonts w:ascii="Trebuchet MS" w:hAnsi="Trebuchet MS"/>
              </w:rPr>
              <w:lastRenderedPageBreak/>
              <w:t>Betrokkenheid leerling bij onderwijs</w:t>
            </w:r>
          </w:p>
        </w:tc>
        <w:tc>
          <w:tcPr>
            <w:tcW w:w="6061" w:type="dxa"/>
          </w:tcPr>
          <w:p w14:paraId="159628FC" w14:textId="77777777" w:rsidR="006477C0" w:rsidRDefault="006477C0" w:rsidP="00C03053">
            <w:pPr>
              <w:pStyle w:val="Lijstalinea"/>
              <w:numPr>
                <w:ilvl w:val="0"/>
                <w:numId w:val="26"/>
              </w:numPr>
              <w:rPr>
                <w:rFonts w:ascii="Trebuchet MS" w:hAnsi="Trebuchet MS"/>
              </w:rPr>
            </w:pPr>
            <w:r w:rsidRPr="00D94912">
              <w:rPr>
                <w:rFonts w:ascii="Trebuchet MS" w:hAnsi="Trebuchet MS"/>
              </w:rPr>
              <w:t>Gesprekken met leerlingen</w:t>
            </w:r>
          </w:p>
          <w:p w14:paraId="3CAEFDC0" w14:textId="77777777" w:rsidR="006477C0" w:rsidRDefault="006477C0" w:rsidP="00C03053">
            <w:pPr>
              <w:pStyle w:val="Lijstalinea"/>
              <w:numPr>
                <w:ilvl w:val="0"/>
                <w:numId w:val="26"/>
              </w:numPr>
              <w:rPr>
                <w:rFonts w:ascii="Trebuchet MS" w:hAnsi="Trebuchet MS"/>
              </w:rPr>
            </w:pPr>
            <w:r>
              <w:rPr>
                <w:rFonts w:ascii="Trebuchet MS" w:hAnsi="Trebuchet MS"/>
              </w:rPr>
              <w:t>Activiteiten die door leerlingen georganiseerd worden</w:t>
            </w:r>
          </w:p>
          <w:p w14:paraId="20497D0D" w14:textId="77777777" w:rsidR="006477C0" w:rsidRPr="00D94912" w:rsidRDefault="006477C0" w:rsidP="00C03053">
            <w:pPr>
              <w:pStyle w:val="Lijstalinea"/>
              <w:numPr>
                <w:ilvl w:val="0"/>
                <w:numId w:val="26"/>
              </w:numPr>
              <w:rPr>
                <w:rFonts w:ascii="Trebuchet MS" w:hAnsi="Trebuchet MS"/>
              </w:rPr>
            </w:pPr>
            <w:r>
              <w:rPr>
                <w:rFonts w:ascii="Trebuchet MS" w:hAnsi="Trebuchet MS"/>
              </w:rPr>
              <w:t>Leerlingenraad</w:t>
            </w:r>
          </w:p>
        </w:tc>
      </w:tr>
      <w:tr w:rsidR="006477C0" w14:paraId="61E1CCF2" w14:textId="77777777" w:rsidTr="00097DE1">
        <w:tc>
          <w:tcPr>
            <w:tcW w:w="3001" w:type="dxa"/>
          </w:tcPr>
          <w:p w14:paraId="7EB59344" w14:textId="77777777" w:rsidR="006477C0" w:rsidRPr="00D94912" w:rsidRDefault="006477C0" w:rsidP="00097DE1">
            <w:pPr>
              <w:rPr>
                <w:rFonts w:ascii="Trebuchet MS" w:hAnsi="Trebuchet MS"/>
              </w:rPr>
            </w:pPr>
            <w:r>
              <w:rPr>
                <w:rFonts w:ascii="Trebuchet MS" w:hAnsi="Trebuchet MS"/>
              </w:rPr>
              <w:t>Betrokkenheid ouders/verzorgers</w:t>
            </w:r>
          </w:p>
        </w:tc>
        <w:tc>
          <w:tcPr>
            <w:tcW w:w="6061" w:type="dxa"/>
          </w:tcPr>
          <w:p w14:paraId="16DF9F54" w14:textId="77777777" w:rsidR="006477C0" w:rsidRPr="008F4816" w:rsidRDefault="006477C0" w:rsidP="00C03053">
            <w:pPr>
              <w:pStyle w:val="Lijstalinea"/>
              <w:numPr>
                <w:ilvl w:val="0"/>
                <w:numId w:val="34"/>
              </w:numPr>
              <w:rPr>
                <w:rFonts w:ascii="Trebuchet MS" w:hAnsi="Trebuchet MS"/>
              </w:rPr>
            </w:pPr>
            <w:r>
              <w:rPr>
                <w:rFonts w:ascii="Trebuchet MS" w:hAnsi="Trebuchet MS"/>
              </w:rPr>
              <w:t>Informatieavond ouders</w:t>
            </w:r>
          </w:p>
          <w:p w14:paraId="1BF0044D" w14:textId="77777777" w:rsidR="006477C0" w:rsidRDefault="006477C0" w:rsidP="00C03053">
            <w:pPr>
              <w:pStyle w:val="Lijstalinea"/>
              <w:numPr>
                <w:ilvl w:val="0"/>
                <w:numId w:val="33"/>
              </w:numPr>
            </w:pPr>
            <w:r w:rsidRPr="008F4816">
              <w:rPr>
                <w:rFonts w:ascii="Trebuchet MS" w:hAnsi="Trebuchet MS"/>
              </w:rPr>
              <w:t>Gesprekken met verzorgers/ouders</w:t>
            </w:r>
          </w:p>
        </w:tc>
      </w:tr>
      <w:tr w:rsidR="006477C0" w14:paraId="23BBF367" w14:textId="77777777" w:rsidTr="00097DE1">
        <w:tc>
          <w:tcPr>
            <w:tcW w:w="3001" w:type="dxa"/>
          </w:tcPr>
          <w:p w14:paraId="2E804AFD" w14:textId="77777777" w:rsidR="006477C0" w:rsidRDefault="006477C0" w:rsidP="00097DE1">
            <w:pPr>
              <w:rPr>
                <w:rFonts w:ascii="Trebuchet MS" w:hAnsi="Trebuchet MS"/>
              </w:rPr>
            </w:pPr>
            <w:r>
              <w:rPr>
                <w:rFonts w:ascii="Trebuchet MS" w:hAnsi="Trebuchet MS"/>
              </w:rPr>
              <w:t>Interne specialisten</w:t>
            </w:r>
          </w:p>
        </w:tc>
        <w:tc>
          <w:tcPr>
            <w:tcW w:w="6061" w:type="dxa"/>
          </w:tcPr>
          <w:p w14:paraId="0AC9950B" w14:textId="77777777" w:rsidR="006477C0" w:rsidRPr="00DB3F60" w:rsidRDefault="006477C0" w:rsidP="00097DE1">
            <w:pPr>
              <w:rPr>
                <w:rFonts w:ascii="Trebuchet MS" w:hAnsi="Trebuchet MS"/>
              </w:rPr>
            </w:pPr>
            <w:r>
              <w:rPr>
                <w:rFonts w:ascii="Trebuchet MS" w:hAnsi="Trebuchet MS"/>
              </w:rPr>
              <w:t>Naast de eerstelijns zorg voor leerlingen door mentoren, kan men gebruik maken van de 2</w:t>
            </w:r>
            <w:r w:rsidRPr="00182DD9">
              <w:rPr>
                <w:rFonts w:ascii="Trebuchet MS" w:hAnsi="Trebuchet MS"/>
                <w:vertAlign w:val="superscript"/>
              </w:rPr>
              <w:t>e</w:t>
            </w:r>
            <w:r>
              <w:rPr>
                <w:rFonts w:ascii="Trebuchet MS" w:hAnsi="Trebuchet MS"/>
              </w:rPr>
              <w:t xml:space="preserve"> lijn te weten het team leerlingbegeleiders en het zorgteam. In het zorgteam participeren de volgende deskundigen:</w:t>
            </w:r>
          </w:p>
          <w:p w14:paraId="72678542" w14:textId="77777777" w:rsidR="006477C0" w:rsidRDefault="006477C0" w:rsidP="00C03053">
            <w:pPr>
              <w:pStyle w:val="Lijstalinea"/>
              <w:numPr>
                <w:ilvl w:val="0"/>
                <w:numId w:val="27"/>
              </w:numPr>
              <w:rPr>
                <w:rFonts w:ascii="Trebuchet MS" w:hAnsi="Trebuchet MS"/>
              </w:rPr>
            </w:pPr>
            <w:r>
              <w:rPr>
                <w:rFonts w:ascii="Trebuchet MS" w:hAnsi="Trebuchet MS"/>
              </w:rPr>
              <w:t>Leerlingbegeleiders</w:t>
            </w:r>
          </w:p>
          <w:p w14:paraId="08703302" w14:textId="77777777" w:rsidR="006477C0" w:rsidRDefault="006477C0" w:rsidP="00C03053">
            <w:pPr>
              <w:pStyle w:val="Lijstalinea"/>
              <w:numPr>
                <w:ilvl w:val="0"/>
                <w:numId w:val="27"/>
              </w:numPr>
              <w:rPr>
                <w:rFonts w:ascii="Trebuchet MS" w:hAnsi="Trebuchet MS"/>
              </w:rPr>
            </w:pPr>
            <w:r>
              <w:rPr>
                <w:rFonts w:ascii="Trebuchet MS" w:hAnsi="Trebuchet MS"/>
              </w:rPr>
              <w:t>School Maatschappelijk Werker</w:t>
            </w:r>
          </w:p>
          <w:p w14:paraId="53619B48" w14:textId="77777777" w:rsidR="006477C0" w:rsidRDefault="006477C0" w:rsidP="00C03053">
            <w:pPr>
              <w:pStyle w:val="Lijstalinea"/>
              <w:numPr>
                <w:ilvl w:val="0"/>
                <w:numId w:val="27"/>
              </w:numPr>
              <w:rPr>
                <w:rFonts w:ascii="Trebuchet MS" w:hAnsi="Trebuchet MS"/>
              </w:rPr>
            </w:pPr>
            <w:r>
              <w:rPr>
                <w:rFonts w:ascii="Trebuchet MS" w:hAnsi="Trebuchet MS"/>
              </w:rPr>
              <w:t>Medewerker Passend onderwijs</w:t>
            </w:r>
          </w:p>
          <w:p w14:paraId="628F04E7" w14:textId="77777777" w:rsidR="006477C0" w:rsidRPr="00182DD9" w:rsidRDefault="006477C0" w:rsidP="00C03053">
            <w:pPr>
              <w:pStyle w:val="Lijstalinea"/>
              <w:numPr>
                <w:ilvl w:val="0"/>
                <w:numId w:val="27"/>
              </w:numPr>
              <w:rPr>
                <w:rFonts w:ascii="Trebuchet MS" w:hAnsi="Trebuchet MS"/>
              </w:rPr>
            </w:pPr>
            <w:r>
              <w:rPr>
                <w:rFonts w:ascii="Trebuchet MS" w:hAnsi="Trebuchet MS"/>
              </w:rPr>
              <w:t xml:space="preserve">Op afroep: specialisten Studentenbegeleiding Summa breed, jongerenwerker, coaches, andere hulpverleningsinstanties, leerplicht, vertrouwenspersoon etc. </w:t>
            </w:r>
          </w:p>
        </w:tc>
      </w:tr>
      <w:tr w:rsidR="006477C0" w14:paraId="413B130B" w14:textId="77777777" w:rsidTr="00097DE1">
        <w:tc>
          <w:tcPr>
            <w:tcW w:w="9062" w:type="dxa"/>
            <w:gridSpan w:val="2"/>
          </w:tcPr>
          <w:p w14:paraId="7C7575F4" w14:textId="77777777" w:rsidR="006477C0" w:rsidRPr="000E64D8" w:rsidRDefault="006477C0" w:rsidP="00097DE1">
            <w:pPr>
              <w:pStyle w:val="Lijstalinea"/>
              <w:ind w:left="0"/>
              <w:rPr>
                <w:rFonts w:ascii="Trebuchet MS" w:hAnsi="Trebuchet MS"/>
                <w:b/>
                <w:bCs/>
              </w:rPr>
            </w:pPr>
            <w:r w:rsidRPr="000E64D8">
              <w:rPr>
                <w:rFonts w:ascii="Trebuchet MS" w:hAnsi="Trebuchet MS"/>
                <w:b/>
                <w:bCs/>
              </w:rPr>
              <w:t>BASISZORG</w:t>
            </w:r>
          </w:p>
        </w:tc>
      </w:tr>
      <w:tr w:rsidR="006477C0" w14:paraId="520864F1" w14:textId="77777777" w:rsidTr="00097DE1">
        <w:tc>
          <w:tcPr>
            <w:tcW w:w="3001" w:type="dxa"/>
          </w:tcPr>
          <w:p w14:paraId="12565B26" w14:textId="77777777" w:rsidR="006477C0" w:rsidRDefault="006477C0" w:rsidP="00097DE1">
            <w:pPr>
              <w:rPr>
                <w:rFonts w:ascii="Trebuchet MS" w:hAnsi="Trebuchet MS"/>
              </w:rPr>
            </w:pPr>
            <w:r>
              <w:rPr>
                <w:rFonts w:ascii="Trebuchet MS" w:hAnsi="Trebuchet MS"/>
              </w:rPr>
              <w:t>Aannamebeleid</w:t>
            </w:r>
          </w:p>
        </w:tc>
        <w:tc>
          <w:tcPr>
            <w:tcW w:w="6061" w:type="dxa"/>
          </w:tcPr>
          <w:p w14:paraId="15F38597" w14:textId="77777777" w:rsidR="006477C0" w:rsidRPr="00182DD9" w:rsidRDefault="006477C0" w:rsidP="00097DE1">
            <w:pPr>
              <w:pStyle w:val="Lijstalinea"/>
              <w:ind w:left="0"/>
              <w:rPr>
                <w:rFonts w:ascii="Trebuchet MS" w:hAnsi="Trebuchet MS"/>
                <w:b/>
                <w:bCs/>
              </w:rPr>
            </w:pPr>
            <w:r w:rsidRPr="00182DD9">
              <w:rPr>
                <w:rFonts w:ascii="Trebuchet MS" w:hAnsi="Trebuchet MS"/>
                <w:b/>
                <w:bCs/>
              </w:rPr>
              <w:t>Toelatingsnormen</w:t>
            </w:r>
          </w:p>
          <w:p w14:paraId="3A58C1F4" w14:textId="77777777" w:rsidR="006477C0" w:rsidRDefault="006477C0" w:rsidP="00C03053">
            <w:pPr>
              <w:pStyle w:val="Lijstalinea"/>
              <w:numPr>
                <w:ilvl w:val="0"/>
                <w:numId w:val="29"/>
              </w:numPr>
              <w:rPr>
                <w:rFonts w:ascii="Trebuchet MS" w:hAnsi="Trebuchet MS"/>
              </w:rPr>
            </w:pPr>
            <w:r>
              <w:rPr>
                <w:rFonts w:ascii="Trebuchet MS" w:hAnsi="Trebuchet MS"/>
              </w:rPr>
              <w:t>De leerling heeft een vast woon- en verblijfsadres</w:t>
            </w:r>
          </w:p>
          <w:p w14:paraId="7A158E25" w14:textId="77777777" w:rsidR="006477C0" w:rsidRDefault="006477C0" w:rsidP="00C03053">
            <w:pPr>
              <w:pStyle w:val="Lijstalinea"/>
              <w:numPr>
                <w:ilvl w:val="0"/>
                <w:numId w:val="29"/>
              </w:numPr>
              <w:rPr>
                <w:rFonts w:ascii="Trebuchet MS" w:hAnsi="Trebuchet MS"/>
              </w:rPr>
            </w:pPr>
            <w:r>
              <w:rPr>
                <w:rFonts w:ascii="Trebuchet MS" w:hAnsi="Trebuchet MS"/>
              </w:rPr>
              <w:t>De leerling kan onderwijs in een groep volgen</w:t>
            </w:r>
          </w:p>
          <w:p w14:paraId="27FB1FD9" w14:textId="77777777" w:rsidR="006477C0" w:rsidRDefault="006477C0" w:rsidP="00C03053">
            <w:pPr>
              <w:pStyle w:val="Lijstalinea"/>
              <w:numPr>
                <w:ilvl w:val="0"/>
                <w:numId w:val="29"/>
              </w:numPr>
              <w:rPr>
                <w:rFonts w:ascii="Trebuchet MS" w:hAnsi="Trebuchet MS"/>
              </w:rPr>
            </w:pPr>
            <w:r>
              <w:rPr>
                <w:rFonts w:ascii="Trebuchet MS" w:hAnsi="Trebuchet MS"/>
              </w:rPr>
              <w:t>De leerling brengt de veiligheid van de omgeving niet in het gedrang</w:t>
            </w:r>
          </w:p>
          <w:p w14:paraId="68018BCA" w14:textId="77777777" w:rsidR="006477C0" w:rsidRDefault="006477C0" w:rsidP="00C03053">
            <w:pPr>
              <w:pStyle w:val="Lijstalinea"/>
              <w:numPr>
                <w:ilvl w:val="0"/>
                <w:numId w:val="29"/>
              </w:numPr>
              <w:rPr>
                <w:rFonts w:ascii="Trebuchet MS" w:hAnsi="Trebuchet MS"/>
              </w:rPr>
            </w:pPr>
            <w:r>
              <w:rPr>
                <w:rFonts w:ascii="Trebuchet MS" w:hAnsi="Trebuchet MS"/>
              </w:rPr>
              <w:t>De leerling is in staat zicht te ontwikkelen en kan informatie opnemen en verwerken</w:t>
            </w:r>
          </w:p>
          <w:p w14:paraId="1E5CBAEC" w14:textId="77777777" w:rsidR="006477C0" w:rsidRDefault="006477C0" w:rsidP="00C03053">
            <w:pPr>
              <w:pStyle w:val="Lijstalinea"/>
              <w:numPr>
                <w:ilvl w:val="0"/>
                <w:numId w:val="29"/>
              </w:numPr>
              <w:rPr>
                <w:rFonts w:ascii="Trebuchet MS" w:hAnsi="Trebuchet MS"/>
              </w:rPr>
            </w:pPr>
            <w:r>
              <w:rPr>
                <w:rFonts w:ascii="Trebuchet MS" w:hAnsi="Trebuchet MS"/>
              </w:rPr>
              <w:t>De leerling beheerst onvoldoende Nederlands om rechtstreeks in te stromen in regulier onderwijs</w:t>
            </w:r>
          </w:p>
          <w:p w14:paraId="667BB0D8" w14:textId="77777777" w:rsidR="006477C0" w:rsidRDefault="006477C0" w:rsidP="00C03053">
            <w:pPr>
              <w:pStyle w:val="Lijstalinea"/>
              <w:numPr>
                <w:ilvl w:val="0"/>
                <w:numId w:val="29"/>
              </w:numPr>
              <w:rPr>
                <w:rFonts w:ascii="Trebuchet MS" w:hAnsi="Trebuchet MS"/>
              </w:rPr>
            </w:pPr>
            <w:r>
              <w:rPr>
                <w:rFonts w:ascii="Trebuchet MS" w:hAnsi="Trebuchet MS"/>
              </w:rPr>
              <w:t>De leerling is, in principe, tussen de 15 en 20 jaar oud</w:t>
            </w:r>
          </w:p>
          <w:p w14:paraId="323C48C1" w14:textId="77777777" w:rsidR="006477C0" w:rsidRDefault="006477C0" w:rsidP="00C03053">
            <w:pPr>
              <w:pStyle w:val="Lijstalinea"/>
              <w:numPr>
                <w:ilvl w:val="0"/>
                <w:numId w:val="29"/>
              </w:numPr>
              <w:rPr>
                <w:rFonts w:ascii="Trebuchet MS" w:hAnsi="Trebuchet MS"/>
              </w:rPr>
            </w:pPr>
            <w:r>
              <w:rPr>
                <w:rFonts w:ascii="Trebuchet MS" w:hAnsi="Trebuchet MS"/>
              </w:rPr>
              <w:t>Aan de vooropleiding worden geen eisen gesteld</w:t>
            </w:r>
          </w:p>
          <w:p w14:paraId="4DBFD85F" w14:textId="77777777" w:rsidR="006477C0" w:rsidRDefault="006477C0" w:rsidP="00C03053">
            <w:pPr>
              <w:pStyle w:val="Lijstalinea"/>
              <w:numPr>
                <w:ilvl w:val="0"/>
                <w:numId w:val="29"/>
              </w:numPr>
              <w:rPr>
                <w:rFonts w:ascii="Trebuchet MS" w:hAnsi="Trebuchet MS"/>
              </w:rPr>
            </w:pPr>
            <w:r>
              <w:rPr>
                <w:rFonts w:ascii="Trebuchet MS" w:hAnsi="Trebuchet MS"/>
              </w:rPr>
              <w:t>Instroom is meerdere keren per jaar mogelijk</w:t>
            </w:r>
          </w:p>
          <w:p w14:paraId="53DCA08F" w14:textId="77777777" w:rsidR="006477C0" w:rsidRPr="00055D69" w:rsidRDefault="006477C0" w:rsidP="00C03053">
            <w:pPr>
              <w:pStyle w:val="Lijstalinea"/>
              <w:numPr>
                <w:ilvl w:val="0"/>
                <w:numId w:val="29"/>
              </w:numPr>
              <w:rPr>
                <w:rFonts w:ascii="Trebuchet MS" w:hAnsi="Trebuchet MS"/>
              </w:rPr>
            </w:pPr>
            <w:r>
              <w:rPr>
                <w:rFonts w:ascii="Trebuchet MS" w:hAnsi="Trebuchet MS"/>
              </w:rPr>
              <w:t>Alle leerlingen volgen dagonderwijs</w:t>
            </w:r>
          </w:p>
        </w:tc>
      </w:tr>
      <w:tr w:rsidR="006477C0" w14:paraId="4D5358BD" w14:textId="77777777" w:rsidTr="00097DE1">
        <w:tc>
          <w:tcPr>
            <w:tcW w:w="3001" w:type="dxa"/>
          </w:tcPr>
          <w:p w14:paraId="271546F9" w14:textId="77777777" w:rsidR="006477C0" w:rsidRDefault="006477C0" w:rsidP="00097DE1">
            <w:pPr>
              <w:rPr>
                <w:rFonts w:ascii="Trebuchet MS" w:hAnsi="Trebuchet MS"/>
              </w:rPr>
            </w:pPr>
            <w:r>
              <w:rPr>
                <w:rFonts w:ascii="Trebuchet MS" w:hAnsi="Trebuchet MS"/>
              </w:rPr>
              <w:t>Signaliseringssysteem (bij problemen/belemmeringen)</w:t>
            </w:r>
          </w:p>
        </w:tc>
        <w:tc>
          <w:tcPr>
            <w:tcW w:w="6061" w:type="dxa"/>
          </w:tcPr>
          <w:p w14:paraId="765074A1" w14:textId="77777777" w:rsidR="006477C0" w:rsidRDefault="006477C0" w:rsidP="00097DE1">
            <w:pPr>
              <w:pStyle w:val="Lijstalinea"/>
              <w:ind w:left="0"/>
              <w:rPr>
                <w:rFonts w:ascii="Trebuchet MS" w:hAnsi="Trebuchet MS"/>
              </w:rPr>
            </w:pPr>
            <w:r>
              <w:rPr>
                <w:rFonts w:ascii="Trebuchet MS" w:hAnsi="Trebuchet MS"/>
              </w:rPr>
              <w:t xml:space="preserve">Er zijn vaste momenten waarop toetsen afgenomen worden (onder andere TOA). En het verzuim wordt gevolgd. </w:t>
            </w:r>
          </w:p>
          <w:p w14:paraId="07972AD8" w14:textId="77777777" w:rsidR="006477C0" w:rsidRDefault="006477C0" w:rsidP="00097DE1">
            <w:pPr>
              <w:pStyle w:val="Lijstalinea"/>
              <w:ind w:left="0"/>
              <w:rPr>
                <w:rFonts w:ascii="Trebuchet MS" w:hAnsi="Trebuchet MS"/>
              </w:rPr>
            </w:pPr>
            <w:r>
              <w:rPr>
                <w:rFonts w:ascii="Trebuchet MS" w:hAnsi="Trebuchet MS"/>
              </w:rPr>
              <w:t>Wanneer belemmeringen en/of problemen worden gesignaleerd wordt daarop actie genomen door inzet van extra aandacht (bijvoorbeeld door middel van gesprekken) of door inzet van de leerlingbegeleiders/het zorgteam.</w:t>
            </w:r>
          </w:p>
        </w:tc>
      </w:tr>
      <w:tr w:rsidR="006477C0" w14:paraId="4DECFC4E" w14:textId="77777777" w:rsidTr="00097DE1">
        <w:tc>
          <w:tcPr>
            <w:tcW w:w="3001" w:type="dxa"/>
          </w:tcPr>
          <w:p w14:paraId="11803450" w14:textId="77777777" w:rsidR="006477C0" w:rsidRDefault="006477C0" w:rsidP="00097DE1">
            <w:pPr>
              <w:rPr>
                <w:rFonts w:ascii="Trebuchet MS" w:hAnsi="Trebuchet MS"/>
              </w:rPr>
            </w:pPr>
            <w:r>
              <w:rPr>
                <w:rFonts w:ascii="Trebuchet MS" w:hAnsi="Trebuchet MS"/>
              </w:rPr>
              <w:t>Leerlingvolgsysteem</w:t>
            </w:r>
          </w:p>
        </w:tc>
        <w:tc>
          <w:tcPr>
            <w:tcW w:w="6061" w:type="dxa"/>
          </w:tcPr>
          <w:p w14:paraId="7E6398E1" w14:textId="77777777" w:rsidR="006477C0" w:rsidRDefault="006477C0" w:rsidP="00097DE1">
            <w:pPr>
              <w:pStyle w:val="Lijstalinea"/>
              <w:ind w:left="0"/>
              <w:rPr>
                <w:rFonts w:ascii="Trebuchet MS" w:hAnsi="Trebuchet MS"/>
              </w:rPr>
            </w:pPr>
            <w:r>
              <w:rPr>
                <w:rFonts w:ascii="Trebuchet MS" w:hAnsi="Trebuchet MS"/>
              </w:rPr>
              <w:t xml:space="preserve">De groei van de leerling wordt aangetoond door: toets- en testresultaten en de voortgang (in Eduarte). In het volgsysteem staan alle gegevens van de leerlijnen zoals rapporten, rapportages, verzuimoverzicht, gespreksnotities en afspraken. Indien de leerling een </w:t>
            </w:r>
            <w:r>
              <w:rPr>
                <w:rFonts w:ascii="Trebuchet MS" w:hAnsi="Trebuchet MS"/>
              </w:rPr>
              <w:lastRenderedPageBreak/>
              <w:t xml:space="preserve">handelingsplan heeft, is dit terug te vinden in zijn/haar dossier. </w:t>
            </w:r>
          </w:p>
        </w:tc>
      </w:tr>
      <w:tr w:rsidR="006477C0" w14:paraId="2714E4C4" w14:textId="77777777" w:rsidTr="00097DE1">
        <w:tc>
          <w:tcPr>
            <w:tcW w:w="3001" w:type="dxa"/>
          </w:tcPr>
          <w:p w14:paraId="17980CE3" w14:textId="77777777" w:rsidR="006477C0" w:rsidRDefault="006477C0" w:rsidP="00097DE1">
            <w:pPr>
              <w:rPr>
                <w:rFonts w:ascii="Trebuchet MS" w:hAnsi="Trebuchet MS"/>
              </w:rPr>
            </w:pPr>
            <w:r>
              <w:rPr>
                <w:rFonts w:ascii="Trebuchet MS" w:hAnsi="Trebuchet MS"/>
              </w:rPr>
              <w:lastRenderedPageBreak/>
              <w:t>Leerling besprekingen</w:t>
            </w:r>
          </w:p>
        </w:tc>
        <w:tc>
          <w:tcPr>
            <w:tcW w:w="6061" w:type="dxa"/>
          </w:tcPr>
          <w:p w14:paraId="3F331E0E" w14:textId="77777777" w:rsidR="006477C0" w:rsidRDefault="006477C0" w:rsidP="00097DE1">
            <w:pPr>
              <w:pStyle w:val="Lijstalinea"/>
              <w:ind w:left="0"/>
              <w:rPr>
                <w:rFonts w:ascii="Trebuchet MS" w:hAnsi="Trebuchet MS"/>
              </w:rPr>
            </w:pPr>
            <w:r>
              <w:rPr>
                <w:rFonts w:ascii="Trebuchet MS" w:hAnsi="Trebuchet MS"/>
              </w:rPr>
              <w:t xml:space="preserve">De mentor neemt om de 5/6 weken samen met de leerlingbegeleider de leerlingen door. Leerlingbegeleiders zijn sowieso laagdrempelig aanspreekbaar voor mentoren. Vier keer per jaar is er </w:t>
            </w:r>
            <w:r w:rsidRPr="00DB3F60">
              <w:rPr>
                <w:rFonts w:ascii="Trebuchet MS" w:hAnsi="Trebuchet MS"/>
              </w:rPr>
              <w:t>het klassenhartoverleg</w:t>
            </w:r>
            <w:r w:rsidRPr="008F4816">
              <w:rPr>
                <w:rFonts w:ascii="Trebuchet MS" w:hAnsi="Trebuchet MS"/>
              </w:rPr>
              <w:t xml:space="preserve">. Het klassenhart is een leerlingbespreking, waarin alle leerlingen besproken worden, zowel de leerlingen waar aandachtspunten </w:t>
            </w:r>
            <w:r>
              <w:rPr>
                <w:rFonts w:ascii="Trebuchet MS" w:hAnsi="Trebuchet MS"/>
              </w:rPr>
              <w:t xml:space="preserve">voor </w:t>
            </w:r>
            <w:r w:rsidRPr="008F4816">
              <w:rPr>
                <w:rFonts w:ascii="Trebuchet MS" w:hAnsi="Trebuchet MS"/>
              </w:rPr>
              <w:t xml:space="preserve">zijn als leerlingen waar geen aandachtspunten </w:t>
            </w:r>
            <w:r>
              <w:rPr>
                <w:rFonts w:ascii="Trebuchet MS" w:hAnsi="Trebuchet MS"/>
              </w:rPr>
              <w:t xml:space="preserve">voor </w:t>
            </w:r>
            <w:r w:rsidRPr="008F4816">
              <w:rPr>
                <w:rFonts w:ascii="Trebuchet MS" w:hAnsi="Trebuchet MS"/>
              </w:rPr>
              <w:t>zijn. Het doel is om de mentor input te geven voor de coachgesprekken en waar nodig het onderwijsprogramma aan te passen.</w:t>
            </w:r>
          </w:p>
        </w:tc>
      </w:tr>
      <w:tr w:rsidR="006477C0" w14:paraId="537F2044" w14:textId="77777777" w:rsidTr="00097DE1">
        <w:tc>
          <w:tcPr>
            <w:tcW w:w="3001" w:type="dxa"/>
          </w:tcPr>
          <w:p w14:paraId="6798F955" w14:textId="77777777" w:rsidR="006477C0" w:rsidRDefault="006477C0" w:rsidP="00097DE1">
            <w:pPr>
              <w:rPr>
                <w:rFonts w:ascii="Trebuchet MS" w:hAnsi="Trebuchet MS"/>
              </w:rPr>
            </w:pPr>
            <w:r>
              <w:rPr>
                <w:rFonts w:ascii="Trebuchet MS" w:hAnsi="Trebuchet MS"/>
              </w:rPr>
              <w:t>Inzet van externe hulpverleners</w:t>
            </w:r>
          </w:p>
        </w:tc>
        <w:tc>
          <w:tcPr>
            <w:tcW w:w="6061" w:type="dxa"/>
          </w:tcPr>
          <w:p w14:paraId="72A232AE" w14:textId="77777777" w:rsidR="006477C0" w:rsidRDefault="006477C0" w:rsidP="00097DE1">
            <w:pPr>
              <w:pStyle w:val="Lijstalinea"/>
              <w:ind w:left="0"/>
              <w:rPr>
                <w:rFonts w:ascii="Trebuchet MS" w:hAnsi="Trebuchet MS"/>
              </w:rPr>
            </w:pPr>
            <w:r>
              <w:rPr>
                <w:rFonts w:ascii="Trebuchet MS" w:hAnsi="Trebuchet MS"/>
              </w:rPr>
              <w:t>De school heeft via de leerlingbegeleiders en School Maatschappelijk Werker goede afspraken met externe hulpverleners en onderhoudt nauwe banden met belangrijke samenwerkingspartners als leerplichtambtenaar, Nidos en Wij-Eindhoven.</w:t>
            </w:r>
          </w:p>
        </w:tc>
      </w:tr>
      <w:tr w:rsidR="006477C0" w14:paraId="4F993393" w14:textId="77777777" w:rsidTr="00097DE1">
        <w:tc>
          <w:tcPr>
            <w:tcW w:w="3001" w:type="dxa"/>
          </w:tcPr>
          <w:p w14:paraId="4F05AFA3" w14:textId="77777777" w:rsidR="006477C0" w:rsidRDefault="006477C0" w:rsidP="00097DE1">
            <w:pPr>
              <w:rPr>
                <w:rFonts w:ascii="Trebuchet MS" w:hAnsi="Trebuchet MS"/>
              </w:rPr>
            </w:pPr>
            <w:r>
              <w:rPr>
                <w:rFonts w:ascii="Trebuchet MS" w:hAnsi="Trebuchet MS"/>
              </w:rPr>
              <w:t>Informatieprotocol</w:t>
            </w:r>
          </w:p>
        </w:tc>
        <w:tc>
          <w:tcPr>
            <w:tcW w:w="6061" w:type="dxa"/>
          </w:tcPr>
          <w:p w14:paraId="282FDF60" w14:textId="77777777" w:rsidR="006477C0" w:rsidRDefault="006477C0" w:rsidP="00097DE1">
            <w:pPr>
              <w:pStyle w:val="Lijstalinea"/>
              <w:ind w:left="0"/>
              <w:rPr>
                <w:rFonts w:ascii="Trebuchet MS" w:hAnsi="Trebuchet MS"/>
              </w:rPr>
            </w:pPr>
            <w:r>
              <w:rPr>
                <w:rFonts w:ascii="Trebuchet MS" w:hAnsi="Trebuchet MS"/>
              </w:rPr>
              <w:t>Er is een studentenstatuut Summa Plus (2024) waarin vastgelegd is op welke wijze de contacten met verzorgers/ouders indien zich problemen voordoen.</w:t>
            </w:r>
          </w:p>
        </w:tc>
      </w:tr>
      <w:tr w:rsidR="006477C0" w14:paraId="1F7CB154" w14:textId="77777777" w:rsidTr="00097DE1">
        <w:tc>
          <w:tcPr>
            <w:tcW w:w="3001" w:type="dxa"/>
          </w:tcPr>
          <w:p w14:paraId="435C761A" w14:textId="77777777" w:rsidR="006477C0" w:rsidRDefault="006477C0" w:rsidP="00097DE1">
            <w:pPr>
              <w:rPr>
                <w:rFonts w:ascii="Trebuchet MS" w:hAnsi="Trebuchet MS"/>
              </w:rPr>
            </w:pPr>
            <w:r>
              <w:rPr>
                <w:rFonts w:ascii="Trebuchet MS" w:hAnsi="Trebuchet MS"/>
              </w:rPr>
              <w:t>Zorgaanbod</w:t>
            </w:r>
          </w:p>
        </w:tc>
        <w:tc>
          <w:tcPr>
            <w:tcW w:w="6061" w:type="dxa"/>
          </w:tcPr>
          <w:p w14:paraId="4D2BAC45" w14:textId="77777777" w:rsidR="006477C0" w:rsidRDefault="006477C0" w:rsidP="00097DE1">
            <w:pPr>
              <w:pStyle w:val="Lijstalinea"/>
              <w:ind w:left="0"/>
              <w:rPr>
                <w:rFonts w:ascii="Trebuchet MS" w:hAnsi="Trebuchet MS"/>
              </w:rPr>
            </w:pPr>
            <w:r>
              <w:rPr>
                <w:rFonts w:ascii="Trebuchet MS" w:hAnsi="Trebuchet MS"/>
              </w:rPr>
              <w:t xml:space="preserve">VOAT heeft de zorgstructuur vastgelegd in het schoolplan en het studentenstatuut. Op het gebied van zorg en het pedagogische klimaat en de aanpak zijn er regelmatig trainingen. In schooljaar 24-25 worden alle medewerkers getraind in het omgaan met ongewenst gedrag en agressie bijvoorbeeld. Er is een meerjarenscholingsplan Summa Plus. </w:t>
            </w:r>
          </w:p>
        </w:tc>
      </w:tr>
      <w:tr w:rsidR="006477C0" w14:paraId="00805819" w14:textId="77777777" w:rsidTr="00097DE1">
        <w:tc>
          <w:tcPr>
            <w:tcW w:w="3001" w:type="dxa"/>
          </w:tcPr>
          <w:p w14:paraId="0DABAA54" w14:textId="77777777" w:rsidR="006477C0" w:rsidRDefault="006477C0" w:rsidP="00097DE1">
            <w:pPr>
              <w:rPr>
                <w:rFonts w:ascii="Trebuchet MS" w:hAnsi="Trebuchet MS"/>
              </w:rPr>
            </w:pPr>
            <w:r>
              <w:rPr>
                <w:rFonts w:ascii="Trebuchet MS" w:hAnsi="Trebuchet MS"/>
              </w:rPr>
              <w:t>Veiligheid</w:t>
            </w:r>
          </w:p>
        </w:tc>
        <w:tc>
          <w:tcPr>
            <w:tcW w:w="6061" w:type="dxa"/>
          </w:tcPr>
          <w:p w14:paraId="0DB1FE95" w14:textId="77777777" w:rsidR="006477C0" w:rsidRDefault="006477C0" w:rsidP="00097DE1">
            <w:pPr>
              <w:pStyle w:val="Lijstalinea"/>
              <w:ind w:left="0"/>
              <w:rPr>
                <w:rFonts w:ascii="Trebuchet MS" w:hAnsi="Trebuchet MS"/>
              </w:rPr>
            </w:pPr>
            <w:r>
              <w:rPr>
                <w:rFonts w:ascii="Trebuchet MS" w:hAnsi="Trebuchet MS"/>
              </w:rPr>
              <w:t>Er is een veiligheidsplan Summa breed en op locatie is er een preventiemedewerker die samen met de directeur verantwoordelijk is voor de veiligheid in het gebouw. Er vinden in dit kader ook bijvoorbeeld ontruimingsoefeningen plaats.</w:t>
            </w:r>
          </w:p>
        </w:tc>
      </w:tr>
      <w:tr w:rsidR="006477C0" w14:paraId="3003D345" w14:textId="77777777" w:rsidTr="00097DE1">
        <w:tc>
          <w:tcPr>
            <w:tcW w:w="9062" w:type="dxa"/>
            <w:gridSpan w:val="2"/>
          </w:tcPr>
          <w:p w14:paraId="56C072E0" w14:textId="77777777" w:rsidR="006477C0" w:rsidRPr="000E64D8" w:rsidRDefault="006477C0" w:rsidP="00097DE1">
            <w:pPr>
              <w:pStyle w:val="Lijstalinea"/>
              <w:ind w:left="0"/>
              <w:rPr>
                <w:rFonts w:ascii="Trebuchet MS" w:hAnsi="Trebuchet MS"/>
                <w:b/>
                <w:bCs/>
              </w:rPr>
            </w:pPr>
            <w:r w:rsidRPr="000E64D8">
              <w:rPr>
                <w:rFonts w:ascii="Trebuchet MS" w:hAnsi="Trebuchet MS"/>
                <w:b/>
                <w:bCs/>
              </w:rPr>
              <w:t>ONDERSTEUNING SCHOOLSPECIFIEK</w:t>
            </w:r>
          </w:p>
        </w:tc>
      </w:tr>
      <w:tr w:rsidR="006477C0" w14:paraId="14E49108" w14:textId="77777777" w:rsidTr="00097DE1">
        <w:tc>
          <w:tcPr>
            <w:tcW w:w="3001" w:type="dxa"/>
          </w:tcPr>
          <w:p w14:paraId="1DCCBF7B" w14:textId="77777777" w:rsidR="006477C0" w:rsidRPr="000E74B3" w:rsidRDefault="006477C0" w:rsidP="00097DE1">
            <w:pPr>
              <w:rPr>
                <w:rFonts w:ascii="Trebuchet MS" w:hAnsi="Trebuchet MS"/>
                <w:b/>
                <w:bCs/>
              </w:rPr>
            </w:pPr>
            <w:r w:rsidRPr="000E74B3">
              <w:rPr>
                <w:rFonts w:ascii="Trebuchet MS" w:hAnsi="Trebuchet MS"/>
                <w:b/>
                <w:bCs/>
              </w:rPr>
              <w:t>Didactiek/pedagogiek</w:t>
            </w:r>
          </w:p>
        </w:tc>
        <w:tc>
          <w:tcPr>
            <w:tcW w:w="6061" w:type="dxa"/>
          </w:tcPr>
          <w:p w14:paraId="52DA9B1D" w14:textId="77777777" w:rsidR="006477C0" w:rsidRPr="004F3106" w:rsidRDefault="006477C0" w:rsidP="00097DE1">
            <w:pPr>
              <w:pStyle w:val="Lijstalinea"/>
              <w:ind w:left="0"/>
              <w:rPr>
                <w:rFonts w:ascii="Trebuchet MS" w:hAnsi="Trebuchet MS"/>
                <w:b/>
                <w:bCs/>
              </w:rPr>
            </w:pPr>
            <w:r w:rsidRPr="004F3106">
              <w:rPr>
                <w:rFonts w:ascii="Trebuchet MS" w:hAnsi="Trebuchet MS"/>
                <w:b/>
                <w:bCs/>
              </w:rPr>
              <w:t xml:space="preserve">Begeleiding </w:t>
            </w:r>
          </w:p>
          <w:p w14:paraId="277D81AD" w14:textId="77777777" w:rsidR="006477C0" w:rsidRDefault="006477C0" w:rsidP="00097DE1">
            <w:pPr>
              <w:pStyle w:val="Lijstalinea"/>
              <w:ind w:left="0"/>
              <w:rPr>
                <w:rFonts w:ascii="Trebuchet MS" w:hAnsi="Trebuchet MS"/>
              </w:rPr>
            </w:pPr>
            <w:r>
              <w:rPr>
                <w:rFonts w:ascii="Trebuchet MS" w:hAnsi="Trebuchet MS"/>
              </w:rPr>
              <w:t>Doordat de omgeving voor deze leerlingen recent ingrijpend veranderd is (vanwege emigratie naar Nederland) betekent dit dat er extra ondersteuning en begeleiding geboden wordt (zie verder specifieke didactiek en pedagogiek).</w:t>
            </w:r>
          </w:p>
        </w:tc>
      </w:tr>
      <w:tr w:rsidR="006477C0" w14:paraId="3EB8DF3D" w14:textId="77777777" w:rsidTr="00097DE1">
        <w:tc>
          <w:tcPr>
            <w:tcW w:w="3001" w:type="dxa"/>
          </w:tcPr>
          <w:p w14:paraId="1F9CA8D0" w14:textId="77777777" w:rsidR="006477C0" w:rsidRDefault="006477C0" w:rsidP="00097DE1">
            <w:pPr>
              <w:rPr>
                <w:rFonts w:ascii="Trebuchet MS" w:hAnsi="Trebuchet MS"/>
              </w:rPr>
            </w:pPr>
            <w:r>
              <w:rPr>
                <w:rFonts w:ascii="Trebuchet MS" w:hAnsi="Trebuchet MS"/>
              </w:rPr>
              <w:t>(Taal)onderwijs</w:t>
            </w:r>
          </w:p>
        </w:tc>
        <w:tc>
          <w:tcPr>
            <w:tcW w:w="6061" w:type="dxa"/>
          </w:tcPr>
          <w:p w14:paraId="58050349" w14:textId="77777777" w:rsidR="006477C0" w:rsidRDefault="006477C0" w:rsidP="00C03053">
            <w:pPr>
              <w:pStyle w:val="Lijstalinea"/>
              <w:numPr>
                <w:ilvl w:val="0"/>
                <w:numId w:val="30"/>
              </w:numPr>
              <w:rPr>
                <w:rFonts w:ascii="Trebuchet MS" w:hAnsi="Trebuchet MS"/>
              </w:rPr>
            </w:pPr>
            <w:r>
              <w:rPr>
                <w:rFonts w:ascii="Trebuchet MS" w:hAnsi="Trebuchet MS"/>
              </w:rPr>
              <w:t>NT2 didactiek</w:t>
            </w:r>
          </w:p>
          <w:p w14:paraId="535BEB8C" w14:textId="77777777" w:rsidR="006477C0" w:rsidRDefault="006477C0" w:rsidP="00C03053">
            <w:pPr>
              <w:pStyle w:val="Lijstalinea"/>
              <w:numPr>
                <w:ilvl w:val="0"/>
                <w:numId w:val="30"/>
              </w:numPr>
              <w:rPr>
                <w:rFonts w:ascii="Trebuchet MS" w:hAnsi="Trebuchet MS"/>
              </w:rPr>
            </w:pPr>
            <w:r>
              <w:rPr>
                <w:rFonts w:ascii="Trebuchet MS" w:hAnsi="Trebuchet MS"/>
              </w:rPr>
              <w:t>Taalgericht vakonderwijs</w:t>
            </w:r>
          </w:p>
          <w:p w14:paraId="08684682" w14:textId="77777777" w:rsidR="006477C0" w:rsidRDefault="006477C0" w:rsidP="00C03053">
            <w:pPr>
              <w:pStyle w:val="Lijstalinea"/>
              <w:numPr>
                <w:ilvl w:val="0"/>
                <w:numId w:val="30"/>
              </w:numPr>
              <w:rPr>
                <w:rFonts w:ascii="Trebuchet MS" w:hAnsi="Trebuchet MS"/>
              </w:rPr>
            </w:pPr>
            <w:r>
              <w:rPr>
                <w:rFonts w:ascii="Trebuchet MS" w:hAnsi="Trebuchet MS"/>
              </w:rPr>
              <w:t>Het aanleren van schoolse vaardigheden</w:t>
            </w:r>
          </w:p>
          <w:p w14:paraId="2365AB3E" w14:textId="77777777" w:rsidR="006477C0" w:rsidRDefault="006477C0" w:rsidP="00C03053">
            <w:pPr>
              <w:pStyle w:val="Lijstalinea"/>
              <w:numPr>
                <w:ilvl w:val="0"/>
                <w:numId w:val="30"/>
              </w:numPr>
              <w:rPr>
                <w:rFonts w:ascii="Trebuchet MS" w:hAnsi="Trebuchet MS"/>
              </w:rPr>
            </w:pPr>
            <w:r>
              <w:rPr>
                <w:rFonts w:ascii="Trebuchet MS" w:hAnsi="Trebuchet MS"/>
              </w:rPr>
              <w:t>Het integreren in de Nederlandse samenleving</w:t>
            </w:r>
          </w:p>
          <w:p w14:paraId="0E671DFA" w14:textId="77777777" w:rsidR="006477C0" w:rsidRDefault="006477C0" w:rsidP="00C03053">
            <w:pPr>
              <w:pStyle w:val="Lijstalinea"/>
              <w:numPr>
                <w:ilvl w:val="0"/>
                <w:numId w:val="30"/>
              </w:numPr>
              <w:rPr>
                <w:rFonts w:ascii="Trebuchet MS" w:hAnsi="Trebuchet MS"/>
              </w:rPr>
            </w:pPr>
            <w:r>
              <w:rPr>
                <w:rFonts w:ascii="Trebuchet MS" w:hAnsi="Trebuchet MS"/>
              </w:rPr>
              <w:t>Alfabetisering</w:t>
            </w:r>
          </w:p>
          <w:p w14:paraId="24F5B8FE" w14:textId="77777777" w:rsidR="006477C0" w:rsidRDefault="006477C0" w:rsidP="00C03053">
            <w:pPr>
              <w:pStyle w:val="Lijstalinea"/>
              <w:numPr>
                <w:ilvl w:val="0"/>
                <w:numId w:val="30"/>
              </w:numPr>
              <w:rPr>
                <w:rFonts w:ascii="Trebuchet MS" w:hAnsi="Trebuchet MS"/>
              </w:rPr>
            </w:pPr>
            <w:r>
              <w:rPr>
                <w:rFonts w:ascii="Trebuchet MS" w:hAnsi="Trebuchet MS"/>
              </w:rPr>
              <w:t>Zelfredzaam maken</w:t>
            </w:r>
          </w:p>
          <w:p w14:paraId="01C6B275" w14:textId="77777777" w:rsidR="006477C0" w:rsidRDefault="006477C0" w:rsidP="00C03053">
            <w:pPr>
              <w:pStyle w:val="Lijstalinea"/>
              <w:numPr>
                <w:ilvl w:val="0"/>
                <w:numId w:val="30"/>
              </w:numPr>
              <w:rPr>
                <w:rFonts w:ascii="Trebuchet MS" w:hAnsi="Trebuchet MS"/>
              </w:rPr>
            </w:pPr>
            <w:r>
              <w:rPr>
                <w:rFonts w:ascii="Trebuchet MS" w:hAnsi="Trebuchet MS"/>
              </w:rPr>
              <w:t>Het stimuleren van sociale vaardigheden</w:t>
            </w:r>
          </w:p>
        </w:tc>
      </w:tr>
      <w:tr w:rsidR="006477C0" w14:paraId="4397DB0C" w14:textId="77777777" w:rsidTr="00097DE1">
        <w:tc>
          <w:tcPr>
            <w:tcW w:w="3001" w:type="dxa"/>
          </w:tcPr>
          <w:p w14:paraId="5558EB7F" w14:textId="77777777" w:rsidR="006477C0" w:rsidRDefault="006477C0" w:rsidP="00097DE1">
            <w:pPr>
              <w:rPr>
                <w:rFonts w:ascii="Trebuchet MS" w:hAnsi="Trebuchet MS"/>
              </w:rPr>
            </w:pPr>
            <w:r>
              <w:rPr>
                <w:rFonts w:ascii="Trebuchet MS" w:hAnsi="Trebuchet MS"/>
              </w:rPr>
              <w:t>Rekenen/wiskunde</w:t>
            </w:r>
          </w:p>
        </w:tc>
        <w:tc>
          <w:tcPr>
            <w:tcW w:w="6061" w:type="dxa"/>
          </w:tcPr>
          <w:p w14:paraId="4F4F4ACA" w14:textId="77777777" w:rsidR="006477C0" w:rsidRDefault="006477C0" w:rsidP="00C03053">
            <w:pPr>
              <w:pStyle w:val="Lijstalinea"/>
              <w:numPr>
                <w:ilvl w:val="0"/>
                <w:numId w:val="30"/>
              </w:numPr>
              <w:rPr>
                <w:rFonts w:ascii="Trebuchet MS" w:hAnsi="Trebuchet MS"/>
              </w:rPr>
            </w:pPr>
            <w:r>
              <w:rPr>
                <w:rFonts w:ascii="Trebuchet MS" w:hAnsi="Trebuchet MS"/>
              </w:rPr>
              <w:t>Rekenen voor analfabeten</w:t>
            </w:r>
          </w:p>
          <w:p w14:paraId="2FF5178D" w14:textId="77777777" w:rsidR="006477C0" w:rsidRDefault="006477C0" w:rsidP="00C03053">
            <w:pPr>
              <w:pStyle w:val="Lijstalinea"/>
              <w:numPr>
                <w:ilvl w:val="0"/>
                <w:numId w:val="30"/>
              </w:numPr>
              <w:rPr>
                <w:rFonts w:ascii="Trebuchet MS" w:hAnsi="Trebuchet MS"/>
              </w:rPr>
            </w:pPr>
            <w:r>
              <w:rPr>
                <w:rFonts w:ascii="Trebuchet MS" w:hAnsi="Trebuchet MS"/>
              </w:rPr>
              <w:t>Rekenen in de 3 routes</w:t>
            </w:r>
          </w:p>
          <w:p w14:paraId="689552D6" w14:textId="77777777" w:rsidR="006477C0" w:rsidRPr="00461577" w:rsidRDefault="006477C0" w:rsidP="00C03053">
            <w:pPr>
              <w:pStyle w:val="Lijstalinea"/>
              <w:numPr>
                <w:ilvl w:val="0"/>
                <w:numId w:val="30"/>
              </w:numPr>
              <w:rPr>
                <w:rFonts w:ascii="Trebuchet MS" w:hAnsi="Trebuchet MS"/>
              </w:rPr>
            </w:pPr>
            <w:r>
              <w:rPr>
                <w:rFonts w:ascii="Trebuchet MS" w:hAnsi="Trebuchet MS"/>
              </w:rPr>
              <w:t>Wiskunde in route 3</w:t>
            </w:r>
          </w:p>
        </w:tc>
      </w:tr>
      <w:tr w:rsidR="006477C0" w14:paraId="0229292C" w14:textId="77777777" w:rsidTr="00097DE1">
        <w:tc>
          <w:tcPr>
            <w:tcW w:w="3001" w:type="dxa"/>
          </w:tcPr>
          <w:p w14:paraId="33BB2624" w14:textId="77777777" w:rsidR="006477C0" w:rsidRDefault="006477C0" w:rsidP="00097DE1">
            <w:pPr>
              <w:rPr>
                <w:rFonts w:ascii="Trebuchet MS" w:hAnsi="Trebuchet MS"/>
              </w:rPr>
            </w:pPr>
            <w:r>
              <w:rPr>
                <w:rFonts w:ascii="Trebuchet MS" w:hAnsi="Trebuchet MS"/>
              </w:rPr>
              <w:t>Dyslexie/dyscalculie/NLD</w:t>
            </w:r>
          </w:p>
        </w:tc>
        <w:tc>
          <w:tcPr>
            <w:tcW w:w="6061" w:type="dxa"/>
          </w:tcPr>
          <w:p w14:paraId="2DB2F132" w14:textId="77777777" w:rsidR="006477C0" w:rsidRDefault="006477C0" w:rsidP="00097DE1">
            <w:pPr>
              <w:rPr>
                <w:rFonts w:ascii="Trebuchet MS" w:hAnsi="Trebuchet MS"/>
              </w:rPr>
            </w:pPr>
            <w:r>
              <w:rPr>
                <w:rFonts w:ascii="Trebuchet MS" w:hAnsi="Trebuchet MS"/>
              </w:rPr>
              <w:t>Niet te toetsen in verband met het feit dat:</w:t>
            </w:r>
          </w:p>
          <w:p w14:paraId="44DBD4E5" w14:textId="77777777" w:rsidR="006477C0" w:rsidRDefault="006477C0" w:rsidP="00C03053">
            <w:pPr>
              <w:pStyle w:val="Lijstalinea"/>
              <w:numPr>
                <w:ilvl w:val="0"/>
                <w:numId w:val="31"/>
              </w:numPr>
              <w:rPr>
                <w:rFonts w:ascii="Trebuchet MS" w:hAnsi="Trebuchet MS"/>
              </w:rPr>
            </w:pPr>
            <w:r>
              <w:rPr>
                <w:rFonts w:ascii="Trebuchet MS" w:hAnsi="Trebuchet MS"/>
              </w:rPr>
              <w:lastRenderedPageBreak/>
              <w:t>Er te weinig informatie is over achtergrond van de leerling en het ontbreken van relevante schoolgegevens uit het land van herkomst;</w:t>
            </w:r>
          </w:p>
          <w:p w14:paraId="408324D7" w14:textId="77777777" w:rsidR="006477C0" w:rsidRPr="00461577" w:rsidRDefault="006477C0" w:rsidP="00C03053">
            <w:pPr>
              <w:pStyle w:val="Lijstalinea"/>
              <w:numPr>
                <w:ilvl w:val="0"/>
                <w:numId w:val="31"/>
              </w:numPr>
              <w:rPr>
                <w:rFonts w:ascii="Trebuchet MS" w:hAnsi="Trebuchet MS"/>
              </w:rPr>
            </w:pPr>
            <w:r>
              <w:rPr>
                <w:rFonts w:ascii="Trebuchet MS" w:hAnsi="Trebuchet MS"/>
              </w:rPr>
              <w:t>Er onvoldoende adequate toets mogelijkheden zijn voor anderstalige leerlingen.</w:t>
            </w:r>
          </w:p>
        </w:tc>
      </w:tr>
      <w:tr w:rsidR="006477C0" w14:paraId="752E61E2" w14:textId="77777777" w:rsidTr="00097DE1">
        <w:tc>
          <w:tcPr>
            <w:tcW w:w="3001" w:type="dxa"/>
          </w:tcPr>
          <w:p w14:paraId="001D2107" w14:textId="77777777" w:rsidR="006477C0" w:rsidRPr="000E74B3" w:rsidRDefault="006477C0" w:rsidP="00097DE1">
            <w:pPr>
              <w:rPr>
                <w:rFonts w:ascii="Trebuchet MS" w:hAnsi="Trebuchet MS"/>
                <w:b/>
                <w:bCs/>
              </w:rPr>
            </w:pPr>
            <w:r w:rsidRPr="000E74B3">
              <w:rPr>
                <w:rFonts w:ascii="Trebuchet MS" w:hAnsi="Trebuchet MS"/>
                <w:b/>
                <w:bCs/>
              </w:rPr>
              <w:lastRenderedPageBreak/>
              <w:t>Sociaal em</w:t>
            </w:r>
            <w:r>
              <w:rPr>
                <w:rFonts w:ascii="Trebuchet MS" w:hAnsi="Trebuchet MS"/>
                <w:b/>
                <w:bCs/>
              </w:rPr>
              <w:t>o</w:t>
            </w:r>
            <w:r w:rsidRPr="000E74B3">
              <w:rPr>
                <w:rFonts w:ascii="Trebuchet MS" w:hAnsi="Trebuchet MS"/>
                <w:b/>
                <w:bCs/>
              </w:rPr>
              <w:t>tioneel</w:t>
            </w:r>
          </w:p>
        </w:tc>
        <w:tc>
          <w:tcPr>
            <w:tcW w:w="6061" w:type="dxa"/>
          </w:tcPr>
          <w:p w14:paraId="7888CB2E" w14:textId="77777777" w:rsidR="006477C0" w:rsidRDefault="006477C0" w:rsidP="00097DE1">
            <w:pPr>
              <w:rPr>
                <w:rFonts w:ascii="Trebuchet MS" w:hAnsi="Trebuchet MS"/>
                <w:b/>
                <w:bCs/>
              </w:rPr>
            </w:pPr>
            <w:r w:rsidRPr="004F3106">
              <w:rPr>
                <w:rFonts w:ascii="Trebuchet MS" w:hAnsi="Trebuchet MS"/>
                <w:b/>
                <w:bCs/>
              </w:rPr>
              <w:t>Begeleiding</w:t>
            </w:r>
          </w:p>
          <w:p w14:paraId="32E7990B" w14:textId="77777777" w:rsidR="006477C0" w:rsidRDefault="006477C0" w:rsidP="00097DE1">
            <w:pPr>
              <w:rPr>
                <w:rFonts w:ascii="Trebuchet MS" w:hAnsi="Trebuchet MS"/>
              </w:rPr>
            </w:pPr>
            <w:r>
              <w:rPr>
                <w:rFonts w:ascii="Trebuchet MS" w:hAnsi="Trebuchet MS"/>
              </w:rPr>
              <w:t>De basisbegeleiding is het creëren van een veilige en vertrouwde leeromgeving. Dit wordt bereikt door:</w:t>
            </w:r>
          </w:p>
          <w:p w14:paraId="79E715E2" w14:textId="77777777" w:rsidR="006477C0" w:rsidRDefault="006477C0" w:rsidP="00C03053">
            <w:pPr>
              <w:pStyle w:val="Lijstalinea"/>
              <w:numPr>
                <w:ilvl w:val="0"/>
                <w:numId w:val="32"/>
              </w:numPr>
              <w:rPr>
                <w:rFonts w:ascii="Trebuchet MS" w:hAnsi="Trebuchet MS"/>
              </w:rPr>
            </w:pPr>
            <w:r>
              <w:rPr>
                <w:rFonts w:ascii="Trebuchet MS" w:hAnsi="Trebuchet MS"/>
              </w:rPr>
              <w:t>Structuur en regelmaat</w:t>
            </w:r>
          </w:p>
          <w:p w14:paraId="313F659B" w14:textId="77777777" w:rsidR="006477C0" w:rsidRDefault="006477C0" w:rsidP="00C03053">
            <w:pPr>
              <w:pStyle w:val="Lijstalinea"/>
              <w:numPr>
                <w:ilvl w:val="0"/>
                <w:numId w:val="32"/>
              </w:numPr>
              <w:rPr>
                <w:rFonts w:ascii="Trebuchet MS" w:hAnsi="Trebuchet MS"/>
              </w:rPr>
            </w:pPr>
            <w:r>
              <w:rPr>
                <w:rFonts w:ascii="Trebuchet MS" w:hAnsi="Trebuchet MS"/>
              </w:rPr>
              <w:t>Gebruik maken van culturele verschillen</w:t>
            </w:r>
          </w:p>
          <w:p w14:paraId="6829B15D" w14:textId="77777777" w:rsidR="006477C0" w:rsidRDefault="006477C0" w:rsidP="00C03053">
            <w:pPr>
              <w:pStyle w:val="Lijstalinea"/>
              <w:numPr>
                <w:ilvl w:val="0"/>
                <w:numId w:val="32"/>
              </w:numPr>
              <w:rPr>
                <w:rFonts w:ascii="Trebuchet MS" w:hAnsi="Trebuchet MS"/>
              </w:rPr>
            </w:pPr>
            <w:r>
              <w:rPr>
                <w:rFonts w:ascii="Trebuchet MS" w:hAnsi="Trebuchet MS"/>
              </w:rPr>
              <w:t>Kleine stappen in het leerproces</w:t>
            </w:r>
          </w:p>
          <w:p w14:paraId="2286369F" w14:textId="77777777" w:rsidR="006477C0" w:rsidRDefault="006477C0" w:rsidP="00C03053">
            <w:pPr>
              <w:pStyle w:val="Lijstalinea"/>
              <w:numPr>
                <w:ilvl w:val="0"/>
                <w:numId w:val="32"/>
              </w:numPr>
              <w:rPr>
                <w:rFonts w:ascii="Trebuchet MS" w:hAnsi="Trebuchet MS"/>
              </w:rPr>
            </w:pPr>
            <w:r>
              <w:rPr>
                <w:rFonts w:ascii="Trebuchet MS" w:hAnsi="Trebuchet MS"/>
              </w:rPr>
              <w:t>Korte instructiemomenten</w:t>
            </w:r>
          </w:p>
          <w:p w14:paraId="11EA3294" w14:textId="77777777" w:rsidR="006477C0" w:rsidRDefault="006477C0" w:rsidP="00C03053">
            <w:pPr>
              <w:pStyle w:val="Lijstalinea"/>
              <w:numPr>
                <w:ilvl w:val="0"/>
                <w:numId w:val="32"/>
              </w:numPr>
              <w:rPr>
                <w:rFonts w:ascii="Trebuchet MS" w:hAnsi="Trebuchet MS"/>
              </w:rPr>
            </w:pPr>
            <w:r>
              <w:rPr>
                <w:rFonts w:ascii="Trebuchet MS" w:hAnsi="Trebuchet MS"/>
              </w:rPr>
              <w:t>Veel aandacht voor (individuele) vragen</w:t>
            </w:r>
          </w:p>
          <w:p w14:paraId="60A30FCF" w14:textId="77777777" w:rsidR="006477C0" w:rsidRDefault="006477C0" w:rsidP="00C03053">
            <w:pPr>
              <w:pStyle w:val="Lijstalinea"/>
              <w:numPr>
                <w:ilvl w:val="0"/>
                <w:numId w:val="32"/>
              </w:numPr>
              <w:rPr>
                <w:rFonts w:ascii="Trebuchet MS" w:hAnsi="Trebuchet MS"/>
              </w:rPr>
            </w:pPr>
            <w:r>
              <w:rPr>
                <w:rFonts w:ascii="Trebuchet MS" w:hAnsi="Trebuchet MS"/>
              </w:rPr>
              <w:t>Werkvormen gericht op samenwerking</w:t>
            </w:r>
          </w:p>
          <w:p w14:paraId="6AA2734E" w14:textId="77777777" w:rsidR="006477C0" w:rsidRPr="004F3106" w:rsidRDefault="006477C0" w:rsidP="00C03053">
            <w:pPr>
              <w:pStyle w:val="Lijstalinea"/>
              <w:numPr>
                <w:ilvl w:val="0"/>
                <w:numId w:val="32"/>
              </w:numPr>
              <w:rPr>
                <w:rFonts w:ascii="Trebuchet MS" w:hAnsi="Trebuchet MS"/>
              </w:rPr>
            </w:pPr>
            <w:r>
              <w:rPr>
                <w:rFonts w:ascii="Trebuchet MS" w:hAnsi="Trebuchet MS"/>
              </w:rPr>
              <w:t>Positieve aandacht</w:t>
            </w:r>
          </w:p>
        </w:tc>
      </w:tr>
      <w:tr w:rsidR="006477C0" w14:paraId="0AD0C002" w14:textId="77777777" w:rsidTr="00097DE1">
        <w:tc>
          <w:tcPr>
            <w:tcW w:w="3001" w:type="dxa"/>
          </w:tcPr>
          <w:p w14:paraId="0F6E002F" w14:textId="77777777" w:rsidR="006477C0" w:rsidRDefault="006477C0" w:rsidP="00097DE1">
            <w:pPr>
              <w:rPr>
                <w:rFonts w:ascii="Trebuchet MS" w:hAnsi="Trebuchet MS"/>
              </w:rPr>
            </w:pPr>
            <w:r>
              <w:rPr>
                <w:rFonts w:ascii="Trebuchet MS" w:hAnsi="Trebuchet MS"/>
              </w:rPr>
              <w:t>Faalangst/sociale zekerheid/werkhouding/</w:t>
            </w:r>
          </w:p>
          <w:p w14:paraId="0A09BFE7" w14:textId="77777777" w:rsidR="006477C0" w:rsidRDefault="006477C0" w:rsidP="00097DE1">
            <w:pPr>
              <w:rPr>
                <w:rFonts w:ascii="Trebuchet MS" w:hAnsi="Trebuchet MS"/>
              </w:rPr>
            </w:pPr>
            <w:r>
              <w:rPr>
                <w:rFonts w:ascii="Trebuchet MS" w:hAnsi="Trebuchet MS"/>
              </w:rPr>
              <w:t>motivatie/ASS, ADHD, autisme</w:t>
            </w:r>
          </w:p>
        </w:tc>
        <w:tc>
          <w:tcPr>
            <w:tcW w:w="6061" w:type="dxa"/>
          </w:tcPr>
          <w:p w14:paraId="3313B691" w14:textId="77777777" w:rsidR="006477C0" w:rsidRDefault="006477C0" w:rsidP="00097DE1">
            <w:pPr>
              <w:rPr>
                <w:rFonts w:ascii="Trebuchet MS" w:hAnsi="Trebuchet MS"/>
              </w:rPr>
            </w:pPr>
            <w:r>
              <w:rPr>
                <w:rFonts w:ascii="Trebuchet MS" w:hAnsi="Trebuchet MS"/>
              </w:rPr>
              <w:t>Vanwege de taalachterstand en de complexiteit van de achtergronden van de doelgroep kunnen de problemen in de linker kolom onvoldoende begeleid worden.</w:t>
            </w:r>
          </w:p>
          <w:p w14:paraId="164FB49E" w14:textId="77777777" w:rsidR="006477C0" w:rsidRDefault="006477C0" w:rsidP="00097DE1">
            <w:pPr>
              <w:rPr>
                <w:rFonts w:ascii="Trebuchet MS" w:hAnsi="Trebuchet MS"/>
              </w:rPr>
            </w:pPr>
            <w:r>
              <w:rPr>
                <w:rFonts w:ascii="Trebuchet MS" w:hAnsi="Trebuchet MS"/>
              </w:rPr>
              <w:t>Vanuit de contacten met de mentor worden regelmatig gesprekken gevoerd met de leerling. Als doorverwijzing nodig is, wordt deze gerealiseerd via de leerlingbegeleider.</w:t>
            </w:r>
          </w:p>
        </w:tc>
      </w:tr>
      <w:tr w:rsidR="006477C0" w14:paraId="144FB6CC" w14:textId="77777777" w:rsidTr="00097DE1">
        <w:tc>
          <w:tcPr>
            <w:tcW w:w="3001" w:type="dxa"/>
          </w:tcPr>
          <w:p w14:paraId="0562BF75" w14:textId="77777777" w:rsidR="006477C0" w:rsidRPr="004F3106" w:rsidRDefault="006477C0" w:rsidP="00097DE1">
            <w:pPr>
              <w:rPr>
                <w:rFonts w:ascii="Trebuchet MS" w:hAnsi="Trebuchet MS"/>
                <w:b/>
                <w:bCs/>
              </w:rPr>
            </w:pPr>
            <w:r>
              <w:br w:type="page"/>
            </w:r>
            <w:r w:rsidRPr="004F3106">
              <w:rPr>
                <w:rFonts w:ascii="Trebuchet MS" w:hAnsi="Trebuchet MS"/>
                <w:b/>
                <w:bCs/>
              </w:rPr>
              <w:t>Fysiek</w:t>
            </w:r>
          </w:p>
        </w:tc>
        <w:tc>
          <w:tcPr>
            <w:tcW w:w="6061" w:type="dxa"/>
          </w:tcPr>
          <w:p w14:paraId="38579DDB" w14:textId="77777777" w:rsidR="006477C0" w:rsidRPr="004F3106" w:rsidRDefault="006477C0" w:rsidP="00097DE1">
            <w:pPr>
              <w:rPr>
                <w:rFonts w:ascii="Trebuchet MS" w:hAnsi="Trebuchet MS"/>
                <w:b/>
                <w:bCs/>
              </w:rPr>
            </w:pPr>
            <w:r w:rsidRPr="004F3106">
              <w:rPr>
                <w:rFonts w:ascii="Trebuchet MS" w:hAnsi="Trebuchet MS"/>
                <w:b/>
                <w:bCs/>
              </w:rPr>
              <w:t>Begeleiding</w:t>
            </w:r>
          </w:p>
        </w:tc>
      </w:tr>
      <w:tr w:rsidR="006477C0" w14:paraId="62477814" w14:textId="77777777" w:rsidTr="00097DE1">
        <w:tc>
          <w:tcPr>
            <w:tcW w:w="3001" w:type="dxa"/>
          </w:tcPr>
          <w:p w14:paraId="51247A96" w14:textId="77777777" w:rsidR="006477C0" w:rsidRPr="004F3106" w:rsidRDefault="006477C0" w:rsidP="00097DE1">
            <w:pPr>
              <w:rPr>
                <w:rFonts w:ascii="Trebuchet MS" w:hAnsi="Trebuchet MS"/>
              </w:rPr>
            </w:pPr>
            <w:r>
              <w:rPr>
                <w:rFonts w:ascii="Trebuchet MS" w:hAnsi="Trebuchet MS"/>
              </w:rPr>
              <w:t>Visueel, auditie, motorisch</w:t>
            </w:r>
          </w:p>
        </w:tc>
        <w:tc>
          <w:tcPr>
            <w:tcW w:w="6061" w:type="dxa"/>
          </w:tcPr>
          <w:p w14:paraId="7F7FBB75" w14:textId="77777777" w:rsidR="006477C0" w:rsidRPr="004F3106" w:rsidRDefault="006477C0" w:rsidP="00097DE1">
            <w:pPr>
              <w:rPr>
                <w:rFonts w:ascii="Trebuchet MS" w:hAnsi="Trebuchet MS"/>
              </w:rPr>
            </w:pPr>
            <w:r w:rsidRPr="004F3106">
              <w:rPr>
                <w:rFonts w:ascii="Trebuchet MS" w:hAnsi="Trebuchet MS"/>
              </w:rPr>
              <w:t>Mentor, leerlingbegeleider en</w:t>
            </w:r>
            <w:r>
              <w:rPr>
                <w:rFonts w:ascii="Trebuchet MS" w:hAnsi="Trebuchet MS"/>
              </w:rPr>
              <w:t xml:space="preserve"> School Maatschappelijk Werker. </w:t>
            </w:r>
          </w:p>
        </w:tc>
      </w:tr>
      <w:tr w:rsidR="006477C0" w14:paraId="4DC48B4C" w14:textId="77777777" w:rsidTr="00097DE1">
        <w:tc>
          <w:tcPr>
            <w:tcW w:w="3001" w:type="dxa"/>
          </w:tcPr>
          <w:p w14:paraId="6AD68BC7" w14:textId="77777777" w:rsidR="006477C0" w:rsidRDefault="006477C0" w:rsidP="00097DE1">
            <w:pPr>
              <w:rPr>
                <w:rFonts w:ascii="Trebuchet MS" w:hAnsi="Trebuchet MS"/>
              </w:rPr>
            </w:pPr>
            <w:r>
              <w:rPr>
                <w:rFonts w:ascii="Trebuchet MS" w:hAnsi="Trebuchet MS"/>
              </w:rPr>
              <w:t>Langdurig ziek</w:t>
            </w:r>
          </w:p>
        </w:tc>
        <w:tc>
          <w:tcPr>
            <w:tcW w:w="6061" w:type="dxa"/>
          </w:tcPr>
          <w:p w14:paraId="43BD3C71" w14:textId="77777777" w:rsidR="006477C0" w:rsidRPr="004F3106" w:rsidRDefault="006477C0" w:rsidP="00097DE1">
            <w:pPr>
              <w:rPr>
                <w:rFonts w:ascii="Trebuchet MS" w:hAnsi="Trebuchet MS"/>
              </w:rPr>
            </w:pPr>
            <w:r w:rsidRPr="004F3106">
              <w:rPr>
                <w:rFonts w:ascii="Trebuchet MS" w:hAnsi="Trebuchet MS"/>
              </w:rPr>
              <w:t>Mentor, leerlingbegeleider</w:t>
            </w:r>
            <w:r>
              <w:rPr>
                <w:rFonts w:ascii="Trebuchet MS" w:hAnsi="Trebuchet MS"/>
              </w:rPr>
              <w:t>, indien nodig GGD</w:t>
            </w:r>
            <w:r w:rsidRPr="004F3106">
              <w:rPr>
                <w:rFonts w:ascii="Trebuchet MS" w:hAnsi="Trebuchet MS"/>
              </w:rPr>
              <w:t xml:space="preserve"> en</w:t>
            </w:r>
            <w:r>
              <w:rPr>
                <w:rFonts w:ascii="Trebuchet MS" w:hAnsi="Trebuchet MS"/>
              </w:rPr>
              <w:t xml:space="preserve"> leerplichtambtenaar</w:t>
            </w:r>
          </w:p>
        </w:tc>
      </w:tr>
      <w:tr w:rsidR="006477C0" w14:paraId="311A2A1A" w14:textId="77777777" w:rsidTr="00097DE1">
        <w:tc>
          <w:tcPr>
            <w:tcW w:w="3001" w:type="dxa"/>
          </w:tcPr>
          <w:p w14:paraId="0820D10F" w14:textId="77777777" w:rsidR="006477C0" w:rsidRPr="004F3106" w:rsidRDefault="006477C0" w:rsidP="00097DE1">
            <w:pPr>
              <w:rPr>
                <w:rFonts w:ascii="Trebuchet MS" w:hAnsi="Trebuchet MS"/>
                <w:b/>
                <w:bCs/>
              </w:rPr>
            </w:pPr>
            <w:r w:rsidRPr="004F3106">
              <w:rPr>
                <w:rFonts w:ascii="Trebuchet MS" w:hAnsi="Trebuchet MS"/>
                <w:b/>
                <w:bCs/>
              </w:rPr>
              <w:t>Zorg bovenschools</w:t>
            </w:r>
          </w:p>
        </w:tc>
        <w:tc>
          <w:tcPr>
            <w:tcW w:w="6061" w:type="dxa"/>
          </w:tcPr>
          <w:p w14:paraId="6E00D5E2" w14:textId="77777777" w:rsidR="006477C0" w:rsidRPr="004F3106" w:rsidRDefault="006477C0" w:rsidP="00097DE1">
            <w:pPr>
              <w:rPr>
                <w:rFonts w:ascii="Trebuchet MS" w:hAnsi="Trebuchet MS"/>
                <w:b/>
                <w:bCs/>
              </w:rPr>
            </w:pPr>
            <w:r w:rsidRPr="004F3106">
              <w:rPr>
                <w:rFonts w:ascii="Trebuchet MS" w:hAnsi="Trebuchet MS"/>
                <w:b/>
                <w:bCs/>
              </w:rPr>
              <w:t>Begeleiding</w:t>
            </w:r>
          </w:p>
        </w:tc>
      </w:tr>
      <w:tr w:rsidR="006477C0" w14:paraId="7D12BEBD" w14:textId="77777777" w:rsidTr="00097DE1">
        <w:tc>
          <w:tcPr>
            <w:tcW w:w="3001" w:type="dxa"/>
          </w:tcPr>
          <w:p w14:paraId="53CDE99B" w14:textId="77777777" w:rsidR="006477C0" w:rsidRPr="004F3106" w:rsidRDefault="006477C0" w:rsidP="00097DE1">
            <w:pPr>
              <w:rPr>
                <w:rFonts w:ascii="Trebuchet MS" w:hAnsi="Trebuchet MS"/>
              </w:rPr>
            </w:pPr>
            <w:r>
              <w:rPr>
                <w:rFonts w:ascii="Trebuchet MS" w:hAnsi="Trebuchet MS"/>
              </w:rPr>
              <w:t>Begeleid werken/beschutte werkplek/participatiebaan</w:t>
            </w:r>
          </w:p>
        </w:tc>
        <w:tc>
          <w:tcPr>
            <w:tcW w:w="6061" w:type="dxa"/>
          </w:tcPr>
          <w:p w14:paraId="1D87C810" w14:textId="77777777" w:rsidR="006477C0" w:rsidRPr="004F3106" w:rsidRDefault="006477C0" w:rsidP="00097DE1">
            <w:pPr>
              <w:rPr>
                <w:rFonts w:ascii="Trebuchet MS" w:hAnsi="Trebuchet MS"/>
              </w:rPr>
            </w:pPr>
            <w:r>
              <w:rPr>
                <w:rFonts w:ascii="Trebuchet MS" w:hAnsi="Trebuchet MS"/>
              </w:rPr>
              <w:t xml:space="preserve">Samen met de praktijkschool Eindhoven hebben we een samenwerking waarin onze leerlingen toe geleid worden naar een (beschutte) werkplek. Door inzet van hun begeleiding in het arbeidstrainingscentrum, hun inzet van de diagnose en het trainen werknemersvaardigheden, het begeleiden van de stageplaats en eventueel begeleiden naar een participatiebaan. </w:t>
            </w:r>
          </w:p>
        </w:tc>
      </w:tr>
      <w:tr w:rsidR="006477C0" w14:paraId="46682B27" w14:textId="77777777" w:rsidTr="00097DE1">
        <w:tc>
          <w:tcPr>
            <w:tcW w:w="3001" w:type="dxa"/>
          </w:tcPr>
          <w:p w14:paraId="532C49F3" w14:textId="77777777" w:rsidR="006477C0" w:rsidRDefault="006477C0" w:rsidP="00097DE1">
            <w:pPr>
              <w:rPr>
                <w:rFonts w:ascii="Trebuchet MS" w:hAnsi="Trebuchet MS"/>
              </w:rPr>
            </w:pPr>
            <w:r>
              <w:rPr>
                <w:rFonts w:ascii="Trebuchet MS" w:hAnsi="Trebuchet MS"/>
              </w:rPr>
              <w:t>Entree NT2</w:t>
            </w:r>
          </w:p>
        </w:tc>
        <w:tc>
          <w:tcPr>
            <w:tcW w:w="6061" w:type="dxa"/>
          </w:tcPr>
          <w:p w14:paraId="651DE1B1" w14:textId="77777777" w:rsidR="006477C0" w:rsidRDefault="006477C0" w:rsidP="00097DE1">
            <w:pPr>
              <w:rPr>
                <w:rFonts w:ascii="Trebuchet MS" w:hAnsi="Trebuchet MS"/>
              </w:rPr>
            </w:pPr>
            <w:r>
              <w:rPr>
                <w:rFonts w:ascii="Trebuchet MS" w:hAnsi="Trebuchet MS"/>
              </w:rPr>
              <w:t>Onze leerlingen hebben de mogelijkheid binnen eenzelfde gebouw de Entree opleiding te volgen in een langzamer tempo en met extra aandacht voor taal.</w:t>
            </w:r>
          </w:p>
        </w:tc>
      </w:tr>
      <w:tr w:rsidR="006477C0" w14:paraId="2A648339" w14:textId="77777777" w:rsidTr="00097DE1">
        <w:tc>
          <w:tcPr>
            <w:tcW w:w="3001" w:type="dxa"/>
          </w:tcPr>
          <w:p w14:paraId="254C4791" w14:textId="77777777" w:rsidR="006477C0" w:rsidRDefault="006477C0" w:rsidP="00097DE1">
            <w:pPr>
              <w:rPr>
                <w:rFonts w:ascii="Trebuchet MS" w:hAnsi="Trebuchet MS"/>
              </w:rPr>
            </w:pPr>
            <w:r>
              <w:rPr>
                <w:rFonts w:ascii="Trebuchet MS" w:hAnsi="Trebuchet MS"/>
              </w:rPr>
              <w:t>Extra NT2</w:t>
            </w:r>
          </w:p>
        </w:tc>
        <w:tc>
          <w:tcPr>
            <w:tcW w:w="6061" w:type="dxa"/>
          </w:tcPr>
          <w:p w14:paraId="7A625BB1" w14:textId="77777777" w:rsidR="006477C0" w:rsidRDefault="006477C0" w:rsidP="00097DE1">
            <w:pPr>
              <w:rPr>
                <w:rFonts w:ascii="Trebuchet MS" w:hAnsi="Trebuchet MS"/>
              </w:rPr>
            </w:pPr>
            <w:r>
              <w:rPr>
                <w:rFonts w:ascii="Trebuchet MS" w:hAnsi="Trebuchet MS"/>
              </w:rPr>
              <w:t>Leerlingen die vanuit ons VOAT doorstromen naar één van onze mbo-scholen van Summa, kunnen een beroep doen op extra NT2-ondersteuning.</w:t>
            </w:r>
          </w:p>
        </w:tc>
      </w:tr>
    </w:tbl>
    <w:p w14:paraId="6D0AE72A" w14:textId="77777777" w:rsidR="006477C0" w:rsidRPr="005820C6" w:rsidRDefault="006477C0" w:rsidP="006477C0"/>
    <w:p w14:paraId="40458C4B" w14:textId="6F503555" w:rsidR="00EC2683" w:rsidRDefault="00EC2683">
      <w:pPr>
        <w:rPr>
          <w:rFonts w:ascii="Trebuchet MS" w:hAnsi="Trebuchet MS"/>
        </w:rPr>
      </w:pPr>
    </w:p>
    <w:sectPr w:rsidR="00EC2683" w:rsidSect="00214AD5">
      <w:pgSz w:w="11906" w:h="16838"/>
      <w:pgMar w:top="1417" w:right="1417" w:bottom="1417" w:left="1417" w:header="624"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668533" w14:textId="77777777" w:rsidR="00927C56" w:rsidRDefault="00927C56" w:rsidP="002E0272">
      <w:pPr>
        <w:spacing w:after="0" w:line="240" w:lineRule="auto"/>
      </w:pPr>
      <w:r>
        <w:separator/>
      </w:r>
    </w:p>
  </w:endnote>
  <w:endnote w:type="continuationSeparator" w:id="0">
    <w:p w14:paraId="0EC2CAEF" w14:textId="77777777" w:rsidR="00927C56" w:rsidRDefault="00927C56" w:rsidP="002E02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Bold">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D8100" w14:textId="6445ED9B" w:rsidR="00E165DF" w:rsidRPr="00284407" w:rsidRDefault="4ED01FD9" w:rsidP="4ED01FD9">
    <w:pPr>
      <w:pStyle w:val="Koptekst"/>
      <w:pBdr>
        <w:top w:val="single" w:sz="4" w:space="1" w:color="auto"/>
      </w:pBdr>
      <w:tabs>
        <w:tab w:val="clear" w:pos="4536"/>
      </w:tabs>
      <w:rPr>
        <w:color w:val="24126E"/>
      </w:rPr>
    </w:pPr>
    <w:r w:rsidRPr="4ED01FD9">
      <w:rPr>
        <w:rFonts w:ascii="Trebuchet MS" w:hAnsi="Trebuchet MS"/>
        <w:b/>
        <w:bCs/>
        <w:color w:val="24126E"/>
        <w:sz w:val="20"/>
        <w:szCs w:val="20"/>
      </w:rPr>
      <w:t xml:space="preserve">Schoolplan VOAT 2025-2030 </w:t>
    </w:r>
    <w:r w:rsidR="00E165DF">
      <w:tab/>
    </w:r>
    <w:r w:rsidRPr="4ED01FD9">
      <w:rPr>
        <w:rFonts w:ascii="Trebuchet MS" w:hAnsi="Trebuchet MS"/>
        <w:b/>
        <w:bCs/>
        <w:color w:val="24126E"/>
        <w:sz w:val="20"/>
        <w:szCs w:val="20"/>
      </w:rPr>
      <w:t>pagina</w:t>
    </w:r>
    <w:r w:rsidRPr="4ED01FD9">
      <w:rPr>
        <w:color w:val="24126E"/>
      </w:rPr>
      <w:t xml:space="preserve"> </w:t>
    </w:r>
    <w:sdt>
      <w:sdtPr>
        <w:rPr>
          <w:color w:val="24126E"/>
        </w:rPr>
        <w:id w:val="-1177888935"/>
        <w:docPartObj>
          <w:docPartGallery w:val="Page Numbers (Bottom of Page)"/>
          <w:docPartUnique/>
        </w:docPartObj>
      </w:sdtPr>
      <w:sdtEndPr>
        <w:rPr>
          <w:b/>
          <w:bCs/>
        </w:rPr>
      </w:sdtEndPr>
      <w:sdtContent>
        <w:r w:rsidR="00E165DF" w:rsidRPr="4ED01FD9">
          <w:rPr>
            <w:b/>
            <w:bCs/>
            <w:noProof/>
            <w:color w:val="24126E"/>
          </w:rPr>
          <w:fldChar w:fldCharType="begin"/>
        </w:r>
        <w:r w:rsidR="00E165DF" w:rsidRPr="4ED01FD9">
          <w:rPr>
            <w:b/>
            <w:bCs/>
            <w:color w:val="24126E"/>
          </w:rPr>
          <w:instrText>PAGE   \* MERGEFORMAT</w:instrText>
        </w:r>
        <w:r w:rsidR="00E165DF" w:rsidRPr="4ED01FD9">
          <w:rPr>
            <w:b/>
            <w:bCs/>
            <w:color w:val="24126E"/>
          </w:rPr>
          <w:fldChar w:fldCharType="separate"/>
        </w:r>
        <w:r w:rsidRPr="4ED01FD9">
          <w:rPr>
            <w:b/>
            <w:bCs/>
            <w:noProof/>
            <w:color w:val="24126E"/>
          </w:rPr>
          <w:t>24</w:t>
        </w:r>
        <w:r w:rsidR="00E165DF" w:rsidRPr="4ED01FD9">
          <w:rPr>
            <w:b/>
            <w:bCs/>
            <w:noProof/>
            <w:color w:val="24126E"/>
          </w:rPr>
          <w:fldChar w:fldCharType="end"/>
        </w:r>
      </w:sdtContent>
    </w:sdt>
  </w:p>
  <w:p w14:paraId="5F96A722" w14:textId="77777777" w:rsidR="00E165DF" w:rsidRDefault="00E165DF" w:rsidP="002F3687">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ED95CE" w14:textId="77777777" w:rsidR="00927C56" w:rsidRDefault="00927C56" w:rsidP="002E0272">
      <w:pPr>
        <w:spacing w:after="0" w:line="240" w:lineRule="auto"/>
      </w:pPr>
      <w:r>
        <w:separator/>
      </w:r>
    </w:p>
  </w:footnote>
  <w:footnote w:type="continuationSeparator" w:id="0">
    <w:p w14:paraId="70687B9C" w14:textId="77777777" w:rsidR="00927C56" w:rsidRDefault="00927C56" w:rsidP="002E02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8D4F9A" w14:textId="6A0ECAAC" w:rsidR="00E165DF" w:rsidRDefault="00BC6DB0">
    <w:pPr>
      <w:pStyle w:val="Koptekst"/>
    </w:pPr>
    <w:r w:rsidRPr="00754948">
      <w:rPr>
        <w:rFonts w:ascii="Trebuchet MS" w:hAnsi="Trebuchet MS"/>
        <w:b/>
        <w:noProof/>
        <w:color w:val="24126E"/>
        <w:sz w:val="20"/>
        <w:szCs w:val="20"/>
      </w:rPr>
      <w:drawing>
        <wp:anchor distT="0" distB="0" distL="114300" distR="114300" simplePos="0" relativeHeight="251658241" behindDoc="1" locked="0" layoutInCell="1" allowOverlap="1" wp14:anchorId="1818E52A" wp14:editId="61C651A6">
          <wp:simplePos x="0" y="0"/>
          <wp:positionH relativeFrom="column">
            <wp:posOffset>5455285</wp:posOffset>
          </wp:positionH>
          <wp:positionV relativeFrom="paragraph">
            <wp:posOffset>-130175</wp:posOffset>
          </wp:positionV>
          <wp:extent cx="655320" cy="578485"/>
          <wp:effectExtent l="0" t="0" r="0" b="0"/>
          <wp:wrapTight wrapText="bothSides">
            <wp:wrapPolygon edited="0">
              <wp:start x="0" y="0"/>
              <wp:lineTo x="0" y="20628"/>
              <wp:lineTo x="20721" y="20628"/>
              <wp:lineTo x="20721" y="0"/>
              <wp:lineTo x="0" y="0"/>
            </wp:wrapPolygon>
          </wp:wrapTight>
          <wp:docPr id="789596703" name="Afbeelding 1" descr="Afbeelding met tekst, Lettertype, schermopname, Elektrisch blauw&#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596703" name="Afbeelding 1" descr="Afbeelding met tekst, Lettertype, schermopname, Elektrisch blauw&#10;&#10;Door AI gegenereerde inhoud is mogelijk onjuist."/>
                  <pic:cNvPicPr/>
                </pic:nvPicPr>
                <pic:blipFill>
                  <a:blip r:embed="rId1">
                    <a:extLst>
                      <a:ext uri="{28A0092B-C50C-407E-A947-70E740481C1C}">
                        <a14:useLocalDpi xmlns:a14="http://schemas.microsoft.com/office/drawing/2010/main" val="0"/>
                      </a:ext>
                    </a:extLst>
                  </a:blip>
                  <a:stretch>
                    <a:fillRect/>
                  </a:stretch>
                </pic:blipFill>
                <pic:spPr>
                  <a:xfrm>
                    <a:off x="0" y="0"/>
                    <a:ext cx="655320" cy="578485"/>
                  </a:xfrm>
                  <a:prstGeom prst="rect">
                    <a:avLst/>
                  </a:prstGeom>
                </pic:spPr>
              </pic:pic>
            </a:graphicData>
          </a:graphic>
          <wp14:sizeRelH relativeFrom="margin">
            <wp14:pctWidth>0</wp14:pctWidth>
          </wp14:sizeRelH>
          <wp14:sizeRelV relativeFrom="margin">
            <wp14:pctHeight>0</wp14:pctHeight>
          </wp14:sizeRelV>
        </wp:anchor>
      </w:drawing>
    </w:r>
    <w:r w:rsidRPr="00960AAC">
      <w:rPr>
        <w:noProof/>
        <w:lang w:eastAsia="nl-NL"/>
      </w:rPr>
      <w:drawing>
        <wp:anchor distT="0" distB="0" distL="114300" distR="114300" simplePos="0" relativeHeight="251658240" behindDoc="1" locked="0" layoutInCell="1" allowOverlap="1" wp14:anchorId="1AB22354" wp14:editId="277E2666">
          <wp:simplePos x="0" y="0"/>
          <wp:positionH relativeFrom="column">
            <wp:posOffset>4274185</wp:posOffset>
          </wp:positionH>
          <wp:positionV relativeFrom="paragraph">
            <wp:posOffset>-7620</wp:posOffset>
          </wp:positionV>
          <wp:extent cx="1083310" cy="432435"/>
          <wp:effectExtent l="0" t="0" r="2540" b="5715"/>
          <wp:wrapTight wrapText="bothSides">
            <wp:wrapPolygon edited="0">
              <wp:start x="0" y="0"/>
              <wp:lineTo x="0" y="20934"/>
              <wp:lineTo x="21271" y="20934"/>
              <wp:lineTo x="21271" y="0"/>
              <wp:lineTo x="0" y="0"/>
            </wp:wrapPolygon>
          </wp:wrapTight>
          <wp:docPr id="253949616" name="Afbeelding 1" descr="Afbeelding met Lettertype, logo, Graphics, tek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949616" name="Afbeelding 1" descr="Afbeelding met Lettertype, logo, Graphics, tekst&#10;&#10;Door AI gegenereerde inhoud is mogelijk onjuist."/>
                  <pic:cNvPicPr/>
                </pic:nvPicPr>
                <pic:blipFill>
                  <a:blip r:embed="rId2">
                    <a:extLst>
                      <a:ext uri="{28A0092B-C50C-407E-A947-70E740481C1C}">
                        <a14:useLocalDpi xmlns:a14="http://schemas.microsoft.com/office/drawing/2010/main" val="0"/>
                      </a:ext>
                    </a:extLst>
                  </a:blip>
                  <a:stretch>
                    <a:fillRect/>
                  </a:stretch>
                </pic:blipFill>
                <pic:spPr>
                  <a:xfrm>
                    <a:off x="0" y="0"/>
                    <a:ext cx="1083310" cy="432435"/>
                  </a:xfrm>
                  <a:prstGeom prst="rect">
                    <a:avLst/>
                  </a:prstGeom>
                </pic:spPr>
              </pic:pic>
            </a:graphicData>
          </a:graphic>
          <wp14:sizeRelH relativeFrom="margin">
            <wp14:pctWidth>0</wp14:pctWidth>
          </wp14:sizeRelH>
          <wp14:sizeRelV relativeFrom="margin">
            <wp14:pctHeight>0</wp14:pctHeight>
          </wp14:sizeRelV>
        </wp:anchor>
      </w:drawing>
    </w:r>
  </w:p>
  <w:p w14:paraId="6D9C8D39" w14:textId="7C77E418" w:rsidR="00E165DF" w:rsidRDefault="00E165DF" w:rsidP="00214AD5">
    <w:pPr>
      <w:pStyle w:val="Koptekst"/>
      <w:tabs>
        <w:tab w:val="clear" w:pos="4536"/>
      </w:tabs>
      <w:rPr>
        <w:rFonts w:ascii="Trebuchet MS" w:hAnsi="Trebuchet MS"/>
        <w:b/>
        <w:color w:val="24126E"/>
        <w:sz w:val="20"/>
        <w:szCs w:val="20"/>
      </w:rPr>
    </w:pPr>
  </w:p>
  <w:p w14:paraId="269173EA" w14:textId="77777777" w:rsidR="00BC6DB0" w:rsidRDefault="00BC6DB0" w:rsidP="00214AD5">
    <w:pPr>
      <w:pStyle w:val="Koptekst"/>
      <w:tabs>
        <w:tab w:val="clear" w:pos="4536"/>
      </w:tabs>
      <w:rPr>
        <w:rFonts w:ascii="Trebuchet MS" w:hAnsi="Trebuchet MS"/>
        <w:b/>
        <w:color w:val="24126E"/>
        <w:sz w:val="20"/>
        <w:szCs w:val="20"/>
      </w:rPr>
    </w:pPr>
  </w:p>
  <w:p w14:paraId="0D57DB6F" w14:textId="77777777" w:rsidR="00BC6DB0" w:rsidRDefault="00BC6DB0" w:rsidP="00214AD5">
    <w:pPr>
      <w:pStyle w:val="Koptekst"/>
      <w:tabs>
        <w:tab w:val="clear" w:pos="4536"/>
      </w:tabs>
      <w:rPr>
        <w:rFonts w:ascii="Trebuchet MS" w:hAnsi="Trebuchet MS"/>
        <w:b/>
        <w:color w:val="24126E"/>
        <w:sz w:val="20"/>
        <w:szCs w:val="20"/>
      </w:rPr>
    </w:pPr>
  </w:p>
  <w:p w14:paraId="0A4F4755" w14:textId="77777777" w:rsidR="00BC6DB0" w:rsidRPr="00284407" w:rsidRDefault="00BC6DB0" w:rsidP="00214AD5">
    <w:pPr>
      <w:pStyle w:val="Koptekst"/>
      <w:tabs>
        <w:tab w:val="clear" w:pos="4536"/>
      </w:tabs>
      <w:rPr>
        <w:rFonts w:ascii="Trebuchet MS" w:hAnsi="Trebuchet MS"/>
        <w:b/>
        <w:color w:val="24126E"/>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BA36C0"/>
    <w:multiLevelType w:val="hybridMultilevel"/>
    <w:tmpl w:val="41C8F45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76C7471"/>
    <w:multiLevelType w:val="hybridMultilevel"/>
    <w:tmpl w:val="C3201AA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 w15:restartNumberingAfterBreak="0">
    <w:nsid w:val="0832294A"/>
    <w:multiLevelType w:val="hybridMultilevel"/>
    <w:tmpl w:val="79A6356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58966B9"/>
    <w:multiLevelType w:val="hybridMultilevel"/>
    <w:tmpl w:val="0578334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15:restartNumberingAfterBreak="0">
    <w:nsid w:val="185D66F5"/>
    <w:multiLevelType w:val="hybridMultilevel"/>
    <w:tmpl w:val="476A0D1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 w15:restartNumberingAfterBreak="0">
    <w:nsid w:val="1E1C51B0"/>
    <w:multiLevelType w:val="hybridMultilevel"/>
    <w:tmpl w:val="794CE7CA"/>
    <w:lvl w:ilvl="0" w:tplc="8FBED10A">
      <w:numFmt w:val="bullet"/>
      <w:lvlText w:val="•"/>
      <w:lvlJc w:val="left"/>
      <w:pPr>
        <w:ind w:left="720" w:hanging="360"/>
      </w:pPr>
      <w:rPr>
        <w:rFonts w:ascii="Trebuchet MS" w:eastAsiaTheme="minorHAnsi" w:hAnsi="Trebuchet MS" w:cs="Calibri" w:hint="default"/>
      </w:rPr>
    </w:lvl>
    <w:lvl w:ilvl="1" w:tplc="E684D3B6">
      <w:numFmt w:val="bullet"/>
      <w:lvlText w:val="-"/>
      <w:lvlJc w:val="left"/>
      <w:pPr>
        <w:ind w:left="1440" w:hanging="360"/>
      </w:pPr>
      <w:rPr>
        <w:rFonts w:ascii="Trebuchet MS" w:eastAsiaTheme="minorHAnsi" w:hAnsi="Trebuchet MS" w:cstheme="minorHAnsi"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EA96CDE"/>
    <w:multiLevelType w:val="hybridMultilevel"/>
    <w:tmpl w:val="BD9E0CA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 w15:restartNumberingAfterBreak="0">
    <w:nsid w:val="20E817DB"/>
    <w:multiLevelType w:val="multilevel"/>
    <w:tmpl w:val="DE7496FC"/>
    <w:lvl w:ilvl="0">
      <w:start w:val="2"/>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25D80AF5"/>
    <w:multiLevelType w:val="hybridMultilevel"/>
    <w:tmpl w:val="B68E034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9" w15:restartNumberingAfterBreak="0">
    <w:nsid w:val="261822DB"/>
    <w:multiLevelType w:val="hybridMultilevel"/>
    <w:tmpl w:val="E4564B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EB22FC8"/>
    <w:multiLevelType w:val="hybridMultilevel"/>
    <w:tmpl w:val="ACA6CC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406A6BD5"/>
    <w:multiLevelType w:val="hybridMultilevel"/>
    <w:tmpl w:val="2F0EA2E2"/>
    <w:lvl w:ilvl="0" w:tplc="04130001">
      <w:start w:val="1"/>
      <w:numFmt w:val="bullet"/>
      <w:lvlText w:val=""/>
      <w:lvlJc w:val="left"/>
      <w:pPr>
        <w:ind w:left="768" w:hanging="360"/>
      </w:pPr>
      <w:rPr>
        <w:rFonts w:ascii="Symbol" w:hAnsi="Symbol" w:hint="default"/>
      </w:rPr>
    </w:lvl>
    <w:lvl w:ilvl="1" w:tplc="04130003" w:tentative="1">
      <w:start w:val="1"/>
      <w:numFmt w:val="bullet"/>
      <w:lvlText w:val="o"/>
      <w:lvlJc w:val="left"/>
      <w:pPr>
        <w:ind w:left="1488" w:hanging="360"/>
      </w:pPr>
      <w:rPr>
        <w:rFonts w:ascii="Courier New" w:hAnsi="Courier New" w:cs="Courier New" w:hint="default"/>
      </w:rPr>
    </w:lvl>
    <w:lvl w:ilvl="2" w:tplc="04130005" w:tentative="1">
      <w:start w:val="1"/>
      <w:numFmt w:val="bullet"/>
      <w:lvlText w:val=""/>
      <w:lvlJc w:val="left"/>
      <w:pPr>
        <w:ind w:left="2208" w:hanging="360"/>
      </w:pPr>
      <w:rPr>
        <w:rFonts w:ascii="Wingdings" w:hAnsi="Wingdings" w:hint="default"/>
      </w:rPr>
    </w:lvl>
    <w:lvl w:ilvl="3" w:tplc="04130001" w:tentative="1">
      <w:start w:val="1"/>
      <w:numFmt w:val="bullet"/>
      <w:lvlText w:val=""/>
      <w:lvlJc w:val="left"/>
      <w:pPr>
        <w:ind w:left="2928" w:hanging="360"/>
      </w:pPr>
      <w:rPr>
        <w:rFonts w:ascii="Symbol" w:hAnsi="Symbol" w:hint="default"/>
      </w:rPr>
    </w:lvl>
    <w:lvl w:ilvl="4" w:tplc="04130003" w:tentative="1">
      <w:start w:val="1"/>
      <w:numFmt w:val="bullet"/>
      <w:lvlText w:val="o"/>
      <w:lvlJc w:val="left"/>
      <w:pPr>
        <w:ind w:left="3648" w:hanging="360"/>
      </w:pPr>
      <w:rPr>
        <w:rFonts w:ascii="Courier New" w:hAnsi="Courier New" w:cs="Courier New" w:hint="default"/>
      </w:rPr>
    </w:lvl>
    <w:lvl w:ilvl="5" w:tplc="04130005" w:tentative="1">
      <w:start w:val="1"/>
      <w:numFmt w:val="bullet"/>
      <w:lvlText w:val=""/>
      <w:lvlJc w:val="left"/>
      <w:pPr>
        <w:ind w:left="4368" w:hanging="360"/>
      </w:pPr>
      <w:rPr>
        <w:rFonts w:ascii="Wingdings" w:hAnsi="Wingdings" w:hint="default"/>
      </w:rPr>
    </w:lvl>
    <w:lvl w:ilvl="6" w:tplc="04130001" w:tentative="1">
      <w:start w:val="1"/>
      <w:numFmt w:val="bullet"/>
      <w:lvlText w:val=""/>
      <w:lvlJc w:val="left"/>
      <w:pPr>
        <w:ind w:left="5088" w:hanging="360"/>
      </w:pPr>
      <w:rPr>
        <w:rFonts w:ascii="Symbol" w:hAnsi="Symbol" w:hint="default"/>
      </w:rPr>
    </w:lvl>
    <w:lvl w:ilvl="7" w:tplc="04130003" w:tentative="1">
      <w:start w:val="1"/>
      <w:numFmt w:val="bullet"/>
      <w:lvlText w:val="o"/>
      <w:lvlJc w:val="left"/>
      <w:pPr>
        <w:ind w:left="5808" w:hanging="360"/>
      </w:pPr>
      <w:rPr>
        <w:rFonts w:ascii="Courier New" w:hAnsi="Courier New" w:cs="Courier New" w:hint="default"/>
      </w:rPr>
    </w:lvl>
    <w:lvl w:ilvl="8" w:tplc="04130005" w:tentative="1">
      <w:start w:val="1"/>
      <w:numFmt w:val="bullet"/>
      <w:lvlText w:val=""/>
      <w:lvlJc w:val="left"/>
      <w:pPr>
        <w:ind w:left="6528" w:hanging="360"/>
      </w:pPr>
      <w:rPr>
        <w:rFonts w:ascii="Wingdings" w:hAnsi="Wingdings" w:hint="default"/>
      </w:rPr>
    </w:lvl>
  </w:abstractNum>
  <w:abstractNum w:abstractNumId="12" w15:restartNumberingAfterBreak="0">
    <w:nsid w:val="41A812D0"/>
    <w:multiLevelType w:val="hybridMultilevel"/>
    <w:tmpl w:val="E6A4CF3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 w15:restartNumberingAfterBreak="0">
    <w:nsid w:val="422D7FE1"/>
    <w:multiLevelType w:val="multilevel"/>
    <w:tmpl w:val="14A43358"/>
    <w:lvl w:ilvl="0">
      <w:start w:val="6"/>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44083302"/>
    <w:multiLevelType w:val="hybridMultilevel"/>
    <w:tmpl w:val="44D2A11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 w15:restartNumberingAfterBreak="0">
    <w:nsid w:val="4AE33464"/>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4E6076C8"/>
    <w:multiLevelType w:val="hybridMultilevel"/>
    <w:tmpl w:val="3BDCE54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501A3D31"/>
    <w:multiLevelType w:val="hybridMultilevel"/>
    <w:tmpl w:val="61128324"/>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8" w15:restartNumberingAfterBreak="0">
    <w:nsid w:val="52D16A0B"/>
    <w:multiLevelType w:val="hybridMultilevel"/>
    <w:tmpl w:val="02664CB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9" w15:restartNumberingAfterBreak="0">
    <w:nsid w:val="53BB06B7"/>
    <w:multiLevelType w:val="hybridMultilevel"/>
    <w:tmpl w:val="96082B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5439569A"/>
    <w:multiLevelType w:val="multilevel"/>
    <w:tmpl w:val="59047756"/>
    <w:lvl w:ilvl="0">
      <w:start w:val="3"/>
      <w:numFmt w:val="decimal"/>
      <w:lvlText w:val="%1"/>
      <w:lvlJc w:val="left"/>
      <w:pPr>
        <w:ind w:left="360" w:hanging="360"/>
      </w:pPr>
      <w:rPr>
        <w:rFonts w:hint="default"/>
        <w:sz w:val="24"/>
      </w:rPr>
    </w:lvl>
    <w:lvl w:ilvl="1">
      <w:start w:val="1"/>
      <w:numFmt w:val="decimal"/>
      <w:lvlText w:val="%1.%2"/>
      <w:lvlJc w:val="left"/>
      <w:pPr>
        <w:ind w:left="720" w:hanging="72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1080" w:hanging="108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440" w:hanging="1440"/>
      </w:pPr>
      <w:rPr>
        <w:rFonts w:hint="default"/>
        <w:sz w:val="24"/>
      </w:rPr>
    </w:lvl>
    <w:lvl w:ilvl="6">
      <w:start w:val="1"/>
      <w:numFmt w:val="decimal"/>
      <w:lvlText w:val="%1.%2.%3.%4.%5.%6.%7"/>
      <w:lvlJc w:val="left"/>
      <w:pPr>
        <w:ind w:left="1800" w:hanging="1800"/>
      </w:pPr>
      <w:rPr>
        <w:rFonts w:hint="default"/>
        <w:sz w:val="24"/>
      </w:rPr>
    </w:lvl>
    <w:lvl w:ilvl="7">
      <w:start w:val="1"/>
      <w:numFmt w:val="decimal"/>
      <w:lvlText w:val="%1.%2.%3.%4.%5.%6.%7.%8"/>
      <w:lvlJc w:val="left"/>
      <w:pPr>
        <w:ind w:left="1800" w:hanging="1800"/>
      </w:pPr>
      <w:rPr>
        <w:rFonts w:hint="default"/>
        <w:sz w:val="24"/>
      </w:rPr>
    </w:lvl>
    <w:lvl w:ilvl="8">
      <w:start w:val="1"/>
      <w:numFmt w:val="decimal"/>
      <w:lvlText w:val="%1.%2.%3.%4.%5.%6.%7.%8.%9"/>
      <w:lvlJc w:val="left"/>
      <w:pPr>
        <w:ind w:left="2160" w:hanging="2160"/>
      </w:pPr>
      <w:rPr>
        <w:rFonts w:hint="default"/>
        <w:sz w:val="24"/>
      </w:rPr>
    </w:lvl>
  </w:abstractNum>
  <w:abstractNum w:abstractNumId="21" w15:restartNumberingAfterBreak="0">
    <w:nsid w:val="54FE6DCD"/>
    <w:multiLevelType w:val="hybridMultilevel"/>
    <w:tmpl w:val="531CD610"/>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22" w15:restartNumberingAfterBreak="0">
    <w:nsid w:val="5CBB49F2"/>
    <w:multiLevelType w:val="hybridMultilevel"/>
    <w:tmpl w:val="1090E4E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3" w15:restartNumberingAfterBreak="0">
    <w:nsid w:val="5D8871DB"/>
    <w:multiLevelType w:val="hybridMultilevel"/>
    <w:tmpl w:val="4EE8947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4" w15:restartNumberingAfterBreak="0">
    <w:nsid w:val="5DAB3045"/>
    <w:multiLevelType w:val="hybridMultilevel"/>
    <w:tmpl w:val="FD22CCCA"/>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25" w15:restartNumberingAfterBreak="0">
    <w:nsid w:val="60C365A5"/>
    <w:multiLevelType w:val="hybridMultilevel"/>
    <w:tmpl w:val="4A46E60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6" w15:restartNumberingAfterBreak="0">
    <w:nsid w:val="61FF344E"/>
    <w:multiLevelType w:val="hybridMultilevel"/>
    <w:tmpl w:val="901C11E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7" w15:restartNumberingAfterBreak="0">
    <w:nsid w:val="624712CF"/>
    <w:multiLevelType w:val="hybridMultilevel"/>
    <w:tmpl w:val="7668E7A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8" w15:restartNumberingAfterBreak="0">
    <w:nsid w:val="67B4318A"/>
    <w:multiLevelType w:val="hybridMultilevel"/>
    <w:tmpl w:val="84CC28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6A225E71"/>
    <w:multiLevelType w:val="hybridMultilevel"/>
    <w:tmpl w:val="A89AC92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6FAA2671"/>
    <w:multiLevelType w:val="hybridMultilevel"/>
    <w:tmpl w:val="003A26CC"/>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1" w15:restartNumberingAfterBreak="0">
    <w:nsid w:val="7BFD72C7"/>
    <w:multiLevelType w:val="hybridMultilevel"/>
    <w:tmpl w:val="B640502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7C55228B"/>
    <w:multiLevelType w:val="hybridMultilevel"/>
    <w:tmpl w:val="D42E822E"/>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33" w15:restartNumberingAfterBreak="0">
    <w:nsid w:val="7D160ECF"/>
    <w:multiLevelType w:val="hybridMultilevel"/>
    <w:tmpl w:val="79CCE532"/>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num w:numId="1" w16cid:durableId="1167134359">
    <w:abstractNumId w:val="16"/>
  </w:num>
  <w:num w:numId="2" w16cid:durableId="624888508">
    <w:abstractNumId w:val="33"/>
  </w:num>
  <w:num w:numId="3" w16cid:durableId="1721250329">
    <w:abstractNumId w:val="17"/>
  </w:num>
  <w:num w:numId="4" w16cid:durableId="876434836">
    <w:abstractNumId w:val="21"/>
  </w:num>
  <w:num w:numId="5" w16cid:durableId="1120757196">
    <w:abstractNumId w:val="32"/>
  </w:num>
  <w:num w:numId="6" w16cid:durableId="1916161913">
    <w:abstractNumId w:val="24"/>
  </w:num>
  <w:num w:numId="7" w16cid:durableId="1786271474">
    <w:abstractNumId w:val="10"/>
  </w:num>
  <w:num w:numId="8" w16cid:durableId="2042510307">
    <w:abstractNumId w:val="5"/>
  </w:num>
  <w:num w:numId="9" w16cid:durableId="1995253722">
    <w:abstractNumId w:val="28"/>
  </w:num>
  <w:num w:numId="10" w16cid:durableId="1385176664">
    <w:abstractNumId w:val="15"/>
  </w:num>
  <w:num w:numId="11" w16cid:durableId="1458990614">
    <w:abstractNumId w:val="20"/>
  </w:num>
  <w:num w:numId="12" w16cid:durableId="1532649431">
    <w:abstractNumId w:val="7"/>
  </w:num>
  <w:num w:numId="13" w16cid:durableId="1245727571">
    <w:abstractNumId w:val="13"/>
  </w:num>
  <w:num w:numId="14" w16cid:durableId="474417769">
    <w:abstractNumId w:val="2"/>
  </w:num>
  <w:num w:numId="15" w16cid:durableId="1199925781">
    <w:abstractNumId w:val="0"/>
  </w:num>
  <w:num w:numId="16" w16cid:durableId="209920913">
    <w:abstractNumId w:val="9"/>
  </w:num>
  <w:num w:numId="17" w16cid:durableId="2055038520">
    <w:abstractNumId w:val="11"/>
  </w:num>
  <w:num w:numId="18" w16cid:durableId="189027769">
    <w:abstractNumId w:val="31"/>
  </w:num>
  <w:num w:numId="19" w16cid:durableId="819856022">
    <w:abstractNumId w:val="25"/>
  </w:num>
  <w:num w:numId="20" w16cid:durableId="500510202">
    <w:abstractNumId w:val="3"/>
  </w:num>
  <w:num w:numId="21" w16cid:durableId="920068000">
    <w:abstractNumId w:val="26"/>
  </w:num>
  <w:num w:numId="22" w16cid:durableId="2139950710">
    <w:abstractNumId w:val="1"/>
  </w:num>
  <w:num w:numId="23" w16cid:durableId="1777098971">
    <w:abstractNumId w:val="29"/>
  </w:num>
  <w:num w:numId="24" w16cid:durableId="1592157562">
    <w:abstractNumId w:val="12"/>
  </w:num>
  <w:num w:numId="25" w16cid:durableId="77363239">
    <w:abstractNumId w:val="14"/>
  </w:num>
  <w:num w:numId="26" w16cid:durableId="761872965">
    <w:abstractNumId w:val="4"/>
  </w:num>
  <w:num w:numId="27" w16cid:durableId="1352760365">
    <w:abstractNumId w:val="8"/>
  </w:num>
  <w:num w:numId="28" w16cid:durableId="1371490700">
    <w:abstractNumId w:val="18"/>
  </w:num>
  <w:num w:numId="29" w16cid:durableId="595871367">
    <w:abstractNumId w:val="30"/>
  </w:num>
  <w:num w:numId="30" w16cid:durableId="459885481">
    <w:abstractNumId w:val="22"/>
  </w:num>
  <w:num w:numId="31" w16cid:durableId="1931767570">
    <w:abstractNumId w:val="19"/>
  </w:num>
  <w:num w:numId="32" w16cid:durableId="402338461">
    <w:abstractNumId w:val="23"/>
  </w:num>
  <w:num w:numId="33" w16cid:durableId="474445819">
    <w:abstractNumId w:val="6"/>
  </w:num>
  <w:num w:numId="34" w16cid:durableId="1107391818">
    <w:abstractNumId w:val="2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activeWritingStyle w:appName="MSWord" w:lang="nl-NL" w:vendorID="64" w:dllVersion="6" w:nlCheck="1" w:checkStyle="0"/>
  <w:stylePaneFormatFilter w:val="5424" w:allStyles="0" w:customStyles="0" w:latentStyles="1" w:stylesInUse="0" w:headingStyles="1" w:numberingStyles="0" w:tableStyles="0" w:directFormattingOnRuns="0" w:directFormattingOnParagraphs="0" w:directFormattingOnNumbering="1" w:directFormattingOnTables="0" w:clearFormatting="1" w:top3HeadingStyles="0" w:visibleStyles="1" w:alternateStyleNames="0"/>
  <w:defaultTabStop w:val="708"/>
  <w:hyphenationZone w:val="425"/>
  <w:characterSpacingControl w:val="doNotCompress"/>
  <w:hdrShapeDefaults>
    <o:shapedefaults v:ext="edit" spidmax="2050">
      <o:colormru v:ext="edit" colors="#33a3b5"/>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546F"/>
    <w:rsid w:val="0000383E"/>
    <w:rsid w:val="00012CBA"/>
    <w:rsid w:val="00022BAB"/>
    <w:rsid w:val="00025F00"/>
    <w:rsid w:val="0003244B"/>
    <w:rsid w:val="0003719B"/>
    <w:rsid w:val="00044EE2"/>
    <w:rsid w:val="00047F5C"/>
    <w:rsid w:val="00071D0E"/>
    <w:rsid w:val="00093DBF"/>
    <w:rsid w:val="000A0FAF"/>
    <w:rsid w:val="000A51E1"/>
    <w:rsid w:val="000B309C"/>
    <w:rsid w:val="000B3352"/>
    <w:rsid w:val="000B3645"/>
    <w:rsid w:val="000B44BB"/>
    <w:rsid w:val="000B5FA2"/>
    <w:rsid w:val="000B672E"/>
    <w:rsid w:val="000E5861"/>
    <w:rsid w:val="000E5A58"/>
    <w:rsid w:val="000E73B9"/>
    <w:rsid w:val="000F0517"/>
    <w:rsid w:val="000F2485"/>
    <w:rsid w:val="00101D22"/>
    <w:rsid w:val="00105573"/>
    <w:rsid w:val="00113397"/>
    <w:rsid w:val="00116523"/>
    <w:rsid w:val="00117DED"/>
    <w:rsid w:val="00122241"/>
    <w:rsid w:val="00122B0E"/>
    <w:rsid w:val="00126D6C"/>
    <w:rsid w:val="001331BE"/>
    <w:rsid w:val="00140779"/>
    <w:rsid w:val="00154AA3"/>
    <w:rsid w:val="0016781F"/>
    <w:rsid w:val="00185852"/>
    <w:rsid w:val="00192E3D"/>
    <w:rsid w:val="00193D71"/>
    <w:rsid w:val="00197A35"/>
    <w:rsid w:val="001A0939"/>
    <w:rsid w:val="001A393A"/>
    <w:rsid w:val="001A4B71"/>
    <w:rsid w:val="001B7589"/>
    <w:rsid w:val="001B775C"/>
    <w:rsid w:val="001B7CB3"/>
    <w:rsid w:val="001C07A8"/>
    <w:rsid w:val="001D4D7A"/>
    <w:rsid w:val="001E3080"/>
    <w:rsid w:val="001F28A5"/>
    <w:rsid w:val="001F5C9D"/>
    <w:rsid w:val="00214AD5"/>
    <w:rsid w:val="002211BD"/>
    <w:rsid w:val="00236E4A"/>
    <w:rsid w:val="0024000B"/>
    <w:rsid w:val="002426C2"/>
    <w:rsid w:val="00245CDE"/>
    <w:rsid w:val="00245F85"/>
    <w:rsid w:val="002466BF"/>
    <w:rsid w:val="002473B4"/>
    <w:rsid w:val="0025373D"/>
    <w:rsid w:val="00254077"/>
    <w:rsid w:val="00261FD7"/>
    <w:rsid w:val="00263544"/>
    <w:rsid w:val="00283151"/>
    <w:rsid w:val="00284407"/>
    <w:rsid w:val="00292973"/>
    <w:rsid w:val="00292E5A"/>
    <w:rsid w:val="002932C4"/>
    <w:rsid w:val="002950CC"/>
    <w:rsid w:val="00297EAE"/>
    <w:rsid w:val="002A2B73"/>
    <w:rsid w:val="002B7F8D"/>
    <w:rsid w:val="002D1B06"/>
    <w:rsid w:val="002D3678"/>
    <w:rsid w:val="002E0272"/>
    <w:rsid w:val="002E0A9E"/>
    <w:rsid w:val="002F120A"/>
    <w:rsid w:val="002F3687"/>
    <w:rsid w:val="00302E30"/>
    <w:rsid w:val="00303205"/>
    <w:rsid w:val="003037DD"/>
    <w:rsid w:val="003161BC"/>
    <w:rsid w:val="00317797"/>
    <w:rsid w:val="00334853"/>
    <w:rsid w:val="00345565"/>
    <w:rsid w:val="003468CF"/>
    <w:rsid w:val="00350546"/>
    <w:rsid w:val="0035078C"/>
    <w:rsid w:val="00351384"/>
    <w:rsid w:val="003605FA"/>
    <w:rsid w:val="00361F25"/>
    <w:rsid w:val="00367B18"/>
    <w:rsid w:val="00370662"/>
    <w:rsid w:val="00371E92"/>
    <w:rsid w:val="00373AC3"/>
    <w:rsid w:val="0037708D"/>
    <w:rsid w:val="00385307"/>
    <w:rsid w:val="003860B0"/>
    <w:rsid w:val="00392422"/>
    <w:rsid w:val="00393B73"/>
    <w:rsid w:val="00395955"/>
    <w:rsid w:val="003A4175"/>
    <w:rsid w:val="003B4AAC"/>
    <w:rsid w:val="003C0882"/>
    <w:rsid w:val="003D29D4"/>
    <w:rsid w:val="003D308B"/>
    <w:rsid w:val="003E0033"/>
    <w:rsid w:val="003E72D2"/>
    <w:rsid w:val="003F2650"/>
    <w:rsid w:val="00406489"/>
    <w:rsid w:val="0042194B"/>
    <w:rsid w:val="004252DD"/>
    <w:rsid w:val="00436B94"/>
    <w:rsid w:val="00445459"/>
    <w:rsid w:val="0045133F"/>
    <w:rsid w:val="004639EB"/>
    <w:rsid w:val="00464206"/>
    <w:rsid w:val="00465509"/>
    <w:rsid w:val="00472557"/>
    <w:rsid w:val="004749BC"/>
    <w:rsid w:val="00475C89"/>
    <w:rsid w:val="004866B3"/>
    <w:rsid w:val="00487626"/>
    <w:rsid w:val="00490CB9"/>
    <w:rsid w:val="004A1984"/>
    <w:rsid w:val="004A259E"/>
    <w:rsid w:val="004D40F4"/>
    <w:rsid w:val="004D4B25"/>
    <w:rsid w:val="004D7846"/>
    <w:rsid w:val="004E0C6D"/>
    <w:rsid w:val="004E3B9D"/>
    <w:rsid w:val="004E708F"/>
    <w:rsid w:val="004F6978"/>
    <w:rsid w:val="004F6E40"/>
    <w:rsid w:val="004F7A60"/>
    <w:rsid w:val="0050131C"/>
    <w:rsid w:val="0052324C"/>
    <w:rsid w:val="0052608A"/>
    <w:rsid w:val="00527C36"/>
    <w:rsid w:val="00532DDC"/>
    <w:rsid w:val="00534DA5"/>
    <w:rsid w:val="00534F50"/>
    <w:rsid w:val="00540D13"/>
    <w:rsid w:val="00551F49"/>
    <w:rsid w:val="00562DE9"/>
    <w:rsid w:val="005648B3"/>
    <w:rsid w:val="00564EDC"/>
    <w:rsid w:val="00565AAF"/>
    <w:rsid w:val="00567A36"/>
    <w:rsid w:val="00572752"/>
    <w:rsid w:val="00581275"/>
    <w:rsid w:val="00587B79"/>
    <w:rsid w:val="005A49FF"/>
    <w:rsid w:val="005B6BCF"/>
    <w:rsid w:val="005C04EF"/>
    <w:rsid w:val="005D172C"/>
    <w:rsid w:val="005D5D66"/>
    <w:rsid w:val="005E5AE0"/>
    <w:rsid w:val="005E6E2B"/>
    <w:rsid w:val="005F60D8"/>
    <w:rsid w:val="006001E1"/>
    <w:rsid w:val="00605443"/>
    <w:rsid w:val="006059CC"/>
    <w:rsid w:val="0061310A"/>
    <w:rsid w:val="00624E7A"/>
    <w:rsid w:val="00631D08"/>
    <w:rsid w:val="00633915"/>
    <w:rsid w:val="00640200"/>
    <w:rsid w:val="006446D8"/>
    <w:rsid w:val="0064772A"/>
    <w:rsid w:val="006477C0"/>
    <w:rsid w:val="00652305"/>
    <w:rsid w:val="0065548F"/>
    <w:rsid w:val="00655D72"/>
    <w:rsid w:val="00662006"/>
    <w:rsid w:val="00694F39"/>
    <w:rsid w:val="00696239"/>
    <w:rsid w:val="0069738E"/>
    <w:rsid w:val="006A0FD9"/>
    <w:rsid w:val="006A55A4"/>
    <w:rsid w:val="006A7690"/>
    <w:rsid w:val="006B2562"/>
    <w:rsid w:val="006C1D48"/>
    <w:rsid w:val="006C67D6"/>
    <w:rsid w:val="006C7BDD"/>
    <w:rsid w:val="006D0048"/>
    <w:rsid w:val="006E7A9C"/>
    <w:rsid w:val="006F437B"/>
    <w:rsid w:val="0073151B"/>
    <w:rsid w:val="007416A5"/>
    <w:rsid w:val="00742BBC"/>
    <w:rsid w:val="00746494"/>
    <w:rsid w:val="007469B6"/>
    <w:rsid w:val="00754948"/>
    <w:rsid w:val="00757953"/>
    <w:rsid w:val="0077622B"/>
    <w:rsid w:val="007767C0"/>
    <w:rsid w:val="00777732"/>
    <w:rsid w:val="0077787A"/>
    <w:rsid w:val="00777EF7"/>
    <w:rsid w:val="00784BD7"/>
    <w:rsid w:val="00785F39"/>
    <w:rsid w:val="007866FD"/>
    <w:rsid w:val="00791339"/>
    <w:rsid w:val="0079608F"/>
    <w:rsid w:val="007A3C04"/>
    <w:rsid w:val="007B1519"/>
    <w:rsid w:val="007B2871"/>
    <w:rsid w:val="007B7F24"/>
    <w:rsid w:val="007C1CB3"/>
    <w:rsid w:val="007D0F1F"/>
    <w:rsid w:val="007D56DB"/>
    <w:rsid w:val="007E5AA2"/>
    <w:rsid w:val="007F24D4"/>
    <w:rsid w:val="008039E3"/>
    <w:rsid w:val="0081253D"/>
    <w:rsid w:val="00813E22"/>
    <w:rsid w:val="00814082"/>
    <w:rsid w:val="00815F14"/>
    <w:rsid w:val="00824737"/>
    <w:rsid w:val="00824EDF"/>
    <w:rsid w:val="00835274"/>
    <w:rsid w:val="0083560D"/>
    <w:rsid w:val="0084150E"/>
    <w:rsid w:val="0084232D"/>
    <w:rsid w:val="0084241A"/>
    <w:rsid w:val="00845D60"/>
    <w:rsid w:val="008544C8"/>
    <w:rsid w:val="008561D2"/>
    <w:rsid w:val="00857B7C"/>
    <w:rsid w:val="00863D47"/>
    <w:rsid w:val="00872527"/>
    <w:rsid w:val="008833D1"/>
    <w:rsid w:val="008900FA"/>
    <w:rsid w:val="008A177C"/>
    <w:rsid w:val="008A48DB"/>
    <w:rsid w:val="008A50BA"/>
    <w:rsid w:val="008A70B2"/>
    <w:rsid w:val="008D11F8"/>
    <w:rsid w:val="008D3E26"/>
    <w:rsid w:val="008D5035"/>
    <w:rsid w:val="008E5F5E"/>
    <w:rsid w:val="008E60DD"/>
    <w:rsid w:val="008F0618"/>
    <w:rsid w:val="008F183A"/>
    <w:rsid w:val="008F2F11"/>
    <w:rsid w:val="00906E61"/>
    <w:rsid w:val="00916AAB"/>
    <w:rsid w:val="00926777"/>
    <w:rsid w:val="00927C56"/>
    <w:rsid w:val="00927E80"/>
    <w:rsid w:val="00934DAB"/>
    <w:rsid w:val="0093615C"/>
    <w:rsid w:val="00937D25"/>
    <w:rsid w:val="00943570"/>
    <w:rsid w:val="00943C71"/>
    <w:rsid w:val="00945EE4"/>
    <w:rsid w:val="0094672E"/>
    <w:rsid w:val="009560C2"/>
    <w:rsid w:val="00960AAC"/>
    <w:rsid w:val="00962225"/>
    <w:rsid w:val="00970111"/>
    <w:rsid w:val="00977BFA"/>
    <w:rsid w:val="009813B7"/>
    <w:rsid w:val="009A7CAC"/>
    <w:rsid w:val="009B3D4C"/>
    <w:rsid w:val="009B3F66"/>
    <w:rsid w:val="009B6EE5"/>
    <w:rsid w:val="009C112F"/>
    <w:rsid w:val="009D096F"/>
    <w:rsid w:val="009E2D7C"/>
    <w:rsid w:val="009F30FC"/>
    <w:rsid w:val="009F7A2F"/>
    <w:rsid w:val="00A00D42"/>
    <w:rsid w:val="00A01F3F"/>
    <w:rsid w:val="00A0353A"/>
    <w:rsid w:val="00A10058"/>
    <w:rsid w:val="00A27D51"/>
    <w:rsid w:val="00A318D6"/>
    <w:rsid w:val="00A36720"/>
    <w:rsid w:val="00A37580"/>
    <w:rsid w:val="00A50489"/>
    <w:rsid w:val="00A54D9A"/>
    <w:rsid w:val="00A57CEB"/>
    <w:rsid w:val="00A63ADE"/>
    <w:rsid w:val="00A67A63"/>
    <w:rsid w:val="00A70418"/>
    <w:rsid w:val="00A73BD7"/>
    <w:rsid w:val="00A7637F"/>
    <w:rsid w:val="00A842A8"/>
    <w:rsid w:val="00A869AA"/>
    <w:rsid w:val="00A9199D"/>
    <w:rsid w:val="00A9200F"/>
    <w:rsid w:val="00A95ADA"/>
    <w:rsid w:val="00A96DCF"/>
    <w:rsid w:val="00AA3EAD"/>
    <w:rsid w:val="00AB7F15"/>
    <w:rsid w:val="00AC253D"/>
    <w:rsid w:val="00AC53DA"/>
    <w:rsid w:val="00AC6108"/>
    <w:rsid w:val="00AC6BD0"/>
    <w:rsid w:val="00AD13E2"/>
    <w:rsid w:val="00AD2C38"/>
    <w:rsid w:val="00AD2E29"/>
    <w:rsid w:val="00AE6EC2"/>
    <w:rsid w:val="00B23293"/>
    <w:rsid w:val="00B3629C"/>
    <w:rsid w:val="00B400D3"/>
    <w:rsid w:val="00B554E6"/>
    <w:rsid w:val="00B56104"/>
    <w:rsid w:val="00B60B23"/>
    <w:rsid w:val="00B67D34"/>
    <w:rsid w:val="00B734C7"/>
    <w:rsid w:val="00B757E8"/>
    <w:rsid w:val="00B83DC0"/>
    <w:rsid w:val="00B97AC7"/>
    <w:rsid w:val="00BB44AD"/>
    <w:rsid w:val="00BC6DB0"/>
    <w:rsid w:val="00BD4E74"/>
    <w:rsid w:val="00BD52FA"/>
    <w:rsid w:val="00BE04DB"/>
    <w:rsid w:val="00BE2148"/>
    <w:rsid w:val="00BE3E87"/>
    <w:rsid w:val="00C02EBD"/>
    <w:rsid w:val="00C03053"/>
    <w:rsid w:val="00C154EB"/>
    <w:rsid w:val="00C17106"/>
    <w:rsid w:val="00C1731D"/>
    <w:rsid w:val="00C25C56"/>
    <w:rsid w:val="00C273C1"/>
    <w:rsid w:val="00C42D30"/>
    <w:rsid w:val="00C50368"/>
    <w:rsid w:val="00C559DD"/>
    <w:rsid w:val="00C6074C"/>
    <w:rsid w:val="00C645EB"/>
    <w:rsid w:val="00C821C5"/>
    <w:rsid w:val="00C84013"/>
    <w:rsid w:val="00CA022A"/>
    <w:rsid w:val="00CA0283"/>
    <w:rsid w:val="00CA1F0E"/>
    <w:rsid w:val="00CB0C50"/>
    <w:rsid w:val="00CB3467"/>
    <w:rsid w:val="00CB4D7E"/>
    <w:rsid w:val="00CB56ED"/>
    <w:rsid w:val="00CB69C6"/>
    <w:rsid w:val="00CB7A4F"/>
    <w:rsid w:val="00CB7B98"/>
    <w:rsid w:val="00CC3F85"/>
    <w:rsid w:val="00CC456C"/>
    <w:rsid w:val="00CC567F"/>
    <w:rsid w:val="00CC7BEA"/>
    <w:rsid w:val="00CE0FED"/>
    <w:rsid w:val="00CE3B16"/>
    <w:rsid w:val="00CF097D"/>
    <w:rsid w:val="00CF45D0"/>
    <w:rsid w:val="00CF5621"/>
    <w:rsid w:val="00CF65AE"/>
    <w:rsid w:val="00D24521"/>
    <w:rsid w:val="00D26BC1"/>
    <w:rsid w:val="00D31E49"/>
    <w:rsid w:val="00D368AD"/>
    <w:rsid w:val="00D37673"/>
    <w:rsid w:val="00D419C8"/>
    <w:rsid w:val="00D51071"/>
    <w:rsid w:val="00D51E86"/>
    <w:rsid w:val="00D54869"/>
    <w:rsid w:val="00D63DB7"/>
    <w:rsid w:val="00D87224"/>
    <w:rsid w:val="00D9142B"/>
    <w:rsid w:val="00DA3D6E"/>
    <w:rsid w:val="00DB0B63"/>
    <w:rsid w:val="00DB178B"/>
    <w:rsid w:val="00DB186D"/>
    <w:rsid w:val="00DB1DE6"/>
    <w:rsid w:val="00DB3E38"/>
    <w:rsid w:val="00DB546F"/>
    <w:rsid w:val="00DD55F9"/>
    <w:rsid w:val="00DE1D21"/>
    <w:rsid w:val="00DE1EE5"/>
    <w:rsid w:val="00DE487B"/>
    <w:rsid w:val="00DF0653"/>
    <w:rsid w:val="00DF29B8"/>
    <w:rsid w:val="00DF3D54"/>
    <w:rsid w:val="00DF5DD2"/>
    <w:rsid w:val="00DF7105"/>
    <w:rsid w:val="00DF773C"/>
    <w:rsid w:val="00E01815"/>
    <w:rsid w:val="00E079C4"/>
    <w:rsid w:val="00E136DF"/>
    <w:rsid w:val="00E165DF"/>
    <w:rsid w:val="00E303DE"/>
    <w:rsid w:val="00E3423F"/>
    <w:rsid w:val="00E36CC3"/>
    <w:rsid w:val="00E411AC"/>
    <w:rsid w:val="00E413DD"/>
    <w:rsid w:val="00E446CB"/>
    <w:rsid w:val="00E51A70"/>
    <w:rsid w:val="00E53E84"/>
    <w:rsid w:val="00E62E79"/>
    <w:rsid w:val="00E63106"/>
    <w:rsid w:val="00E63E77"/>
    <w:rsid w:val="00E649B0"/>
    <w:rsid w:val="00E7340A"/>
    <w:rsid w:val="00E76086"/>
    <w:rsid w:val="00E80778"/>
    <w:rsid w:val="00E8102F"/>
    <w:rsid w:val="00E85BD3"/>
    <w:rsid w:val="00E87B6C"/>
    <w:rsid w:val="00E928DB"/>
    <w:rsid w:val="00E92C59"/>
    <w:rsid w:val="00E97FFB"/>
    <w:rsid w:val="00EA197A"/>
    <w:rsid w:val="00EB3D40"/>
    <w:rsid w:val="00EB6938"/>
    <w:rsid w:val="00EC2657"/>
    <w:rsid w:val="00EC2683"/>
    <w:rsid w:val="00ED6D1E"/>
    <w:rsid w:val="00ED716E"/>
    <w:rsid w:val="00EE7EE2"/>
    <w:rsid w:val="00EF6BEB"/>
    <w:rsid w:val="00F00441"/>
    <w:rsid w:val="00F0270D"/>
    <w:rsid w:val="00F0703B"/>
    <w:rsid w:val="00F14D56"/>
    <w:rsid w:val="00F20328"/>
    <w:rsid w:val="00F21842"/>
    <w:rsid w:val="00F2738D"/>
    <w:rsid w:val="00F300BD"/>
    <w:rsid w:val="00F35CCC"/>
    <w:rsid w:val="00F63D9F"/>
    <w:rsid w:val="00F65707"/>
    <w:rsid w:val="00F66DF8"/>
    <w:rsid w:val="00F73F0D"/>
    <w:rsid w:val="00F87267"/>
    <w:rsid w:val="00F972CA"/>
    <w:rsid w:val="00FA7BC5"/>
    <w:rsid w:val="00FB1360"/>
    <w:rsid w:val="00FB3386"/>
    <w:rsid w:val="00FC3111"/>
    <w:rsid w:val="00FC4123"/>
    <w:rsid w:val="00FD3BD3"/>
    <w:rsid w:val="00FD5990"/>
    <w:rsid w:val="00FD5D64"/>
    <w:rsid w:val="00FD65A1"/>
    <w:rsid w:val="00FE47D1"/>
    <w:rsid w:val="00FE482A"/>
    <w:rsid w:val="00FF4A12"/>
    <w:rsid w:val="010E2583"/>
    <w:rsid w:val="0189AC5C"/>
    <w:rsid w:val="043101A0"/>
    <w:rsid w:val="04E1D545"/>
    <w:rsid w:val="0538D9BD"/>
    <w:rsid w:val="074F30D9"/>
    <w:rsid w:val="088BCD38"/>
    <w:rsid w:val="0A0DEBBF"/>
    <w:rsid w:val="0A3224D6"/>
    <w:rsid w:val="0ABCF74F"/>
    <w:rsid w:val="0CE7FC98"/>
    <w:rsid w:val="0D1C86EE"/>
    <w:rsid w:val="0D223406"/>
    <w:rsid w:val="0E2B9FA7"/>
    <w:rsid w:val="0F106B18"/>
    <w:rsid w:val="106E52E2"/>
    <w:rsid w:val="10B3EEB8"/>
    <w:rsid w:val="11718A39"/>
    <w:rsid w:val="11DF0A3A"/>
    <w:rsid w:val="12349EDB"/>
    <w:rsid w:val="1273D0DB"/>
    <w:rsid w:val="128399E2"/>
    <w:rsid w:val="12987CFC"/>
    <w:rsid w:val="12A9E5CD"/>
    <w:rsid w:val="12EDB204"/>
    <w:rsid w:val="137B914E"/>
    <w:rsid w:val="138536DF"/>
    <w:rsid w:val="164E3E0E"/>
    <w:rsid w:val="16C74B55"/>
    <w:rsid w:val="17D3A1A4"/>
    <w:rsid w:val="18096E5D"/>
    <w:rsid w:val="18583816"/>
    <w:rsid w:val="1934B1F8"/>
    <w:rsid w:val="1A28F3D5"/>
    <w:rsid w:val="1A3AEA9C"/>
    <w:rsid w:val="1BC7AE1F"/>
    <w:rsid w:val="1BE34B34"/>
    <w:rsid w:val="1BF146B1"/>
    <w:rsid w:val="1C0AB8DF"/>
    <w:rsid w:val="1C222630"/>
    <w:rsid w:val="1D05616C"/>
    <w:rsid w:val="1DBBB354"/>
    <w:rsid w:val="1DC646FC"/>
    <w:rsid w:val="1DEA1F9B"/>
    <w:rsid w:val="1EB6B13C"/>
    <w:rsid w:val="1F18B0E0"/>
    <w:rsid w:val="1F240DBC"/>
    <w:rsid w:val="20A2D02C"/>
    <w:rsid w:val="21058603"/>
    <w:rsid w:val="21806FFC"/>
    <w:rsid w:val="2225F297"/>
    <w:rsid w:val="22A29B8C"/>
    <w:rsid w:val="22B0476A"/>
    <w:rsid w:val="230177EE"/>
    <w:rsid w:val="2379BADB"/>
    <w:rsid w:val="237EE165"/>
    <w:rsid w:val="23AE1BF3"/>
    <w:rsid w:val="2432D97C"/>
    <w:rsid w:val="24420B21"/>
    <w:rsid w:val="24CF6008"/>
    <w:rsid w:val="254B1EEA"/>
    <w:rsid w:val="2668F803"/>
    <w:rsid w:val="27587114"/>
    <w:rsid w:val="28C4C35E"/>
    <w:rsid w:val="2918B7A9"/>
    <w:rsid w:val="292A6498"/>
    <w:rsid w:val="296E1D01"/>
    <w:rsid w:val="2BD8B9F9"/>
    <w:rsid w:val="2D1D657E"/>
    <w:rsid w:val="2DA90DA2"/>
    <w:rsid w:val="2DBB9D64"/>
    <w:rsid w:val="2DDEEAC9"/>
    <w:rsid w:val="2E0EF437"/>
    <w:rsid w:val="2F751F1C"/>
    <w:rsid w:val="2FB1442B"/>
    <w:rsid w:val="2FF1ED48"/>
    <w:rsid w:val="2FF451FD"/>
    <w:rsid w:val="300C87BB"/>
    <w:rsid w:val="3021B9A8"/>
    <w:rsid w:val="30482B2A"/>
    <w:rsid w:val="3049679B"/>
    <w:rsid w:val="3093B44F"/>
    <w:rsid w:val="30CDC20E"/>
    <w:rsid w:val="3180E9FD"/>
    <w:rsid w:val="326201D9"/>
    <w:rsid w:val="32B0404D"/>
    <w:rsid w:val="32B5AFE0"/>
    <w:rsid w:val="32B61241"/>
    <w:rsid w:val="335489F1"/>
    <w:rsid w:val="340D6007"/>
    <w:rsid w:val="34510559"/>
    <w:rsid w:val="34E47023"/>
    <w:rsid w:val="36C4FCFB"/>
    <w:rsid w:val="375B63A0"/>
    <w:rsid w:val="37D8028C"/>
    <w:rsid w:val="389857F2"/>
    <w:rsid w:val="38A7BD71"/>
    <w:rsid w:val="39B57294"/>
    <w:rsid w:val="3A558303"/>
    <w:rsid w:val="3AC2FC2D"/>
    <w:rsid w:val="3ACFB79C"/>
    <w:rsid w:val="3B0949BF"/>
    <w:rsid w:val="3B963D32"/>
    <w:rsid w:val="3BAC69B7"/>
    <w:rsid w:val="3C1D1A6E"/>
    <w:rsid w:val="3C600261"/>
    <w:rsid w:val="3CC16FFA"/>
    <w:rsid w:val="3D1EC993"/>
    <w:rsid w:val="3D5D98FC"/>
    <w:rsid w:val="3E25D538"/>
    <w:rsid w:val="3EBA3930"/>
    <w:rsid w:val="3F3BDFFE"/>
    <w:rsid w:val="3FB7CF56"/>
    <w:rsid w:val="406604AD"/>
    <w:rsid w:val="4084869C"/>
    <w:rsid w:val="41D79FDC"/>
    <w:rsid w:val="42991CBD"/>
    <w:rsid w:val="4347A7F7"/>
    <w:rsid w:val="44905F06"/>
    <w:rsid w:val="46765849"/>
    <w:rsid w:val="472F2096"/>
    <w:rsid w:val="47D02553"/>
    <w:rsid w:val="482A6A29"/>
    <w:rsid w:val="486942CE"/>
    <w:rsid w:val="486A2721"/>
    <w:rsid w:val="487ED982"/>
    <w:rsid w:val="4A0FB120"/>
    <w:rsid w:val="4A1B7017"/>
    <w:rsid w:val="4B1009EA"/>
    <w:rsid w:val="4B1EE389"/>
    <w:rsid w:val="4CD3354B"/>
    <w:rsid w:val="4CE0EC65"/>
    <w:rsid w:val="4DA2FEDD"/>
    <w:rsid w:val="4E2FF8D8"/>
    <w:rsid w:val="4ED01FD9"/>
    <w:rsid w:val="4F085606"/>
    <w:rsid w:val="4FDA21D2"/>
    <w:rsid w:val="5034E3FF"/>
    <w:rsid w:val="507846D0"/>
    <w:rsid w:val="51A6D67B"/>
    <w:rsid w:val="5208B372"/>
    <w:rsid w:val="527828EB"/>
    <w:rsid w:val="5333F57E"/>
    <w:rsid w:val="5336A0F0"/>
    <w:rsid w:val="53ECEEFC"/>
    <w:rsid w:val="54B3A855"/>
    <w:rsid w:val="55229969"/>
    <w:rsid w:val="55830103"/>
    <w:rsid w:val="5746170B"/>
    <w:rsid w:val="57B39369"/>
    <w:rsid w:val="57E2FA8E"/>
    <w:rsid w:val="582C5A86"/>
    <w:rsid w:val="59FA6945"/>
    <w:rsid w:val="5A078C72"/>
    <w:rsid w:val="5A38C033"/>
    <w:rsid w:val="5A93E043"/>
    <w:rsid w:val="5AB750EF"/>
    <w:rsid w:val="5B3AA070"/>
    <w:rsid w:val="5BB9DEBA"/>
    <w:rsid w:val="5C1A3062"/>
    <w:rsid w:val="5CBD3688"/>
    <w:rsid w:val="5CF2EF7E"/>
    <w:rsid w:val="5D523450"/>
    <w:rsid w:val="5E37A70C"/>
    <w:rsid w:val="5F62D94A"/>
    <w:rsid w:val="5FA9C4B7"/>
    <w:rsid w:val="5FB359DD"/>
    <w:rsid w:val="5FF3B0E9"/>
    <w:rsid w:val="607B8716"/>
    <w:rsid w:val="60ADAE31"/>
    <w:rsid w:val="61078CE8"/>
    <w:rsid w:val="6126A82C"/>
    <w:rsid w:val="6127251F"/>
    <w:rsid w:val="642762D9"/>
    <w:rsid w:val="64A81220"/>
    <w:rsid w:val="6554D159"/>
    <w:rsid w:val="65A3D1BC"/>
    <w:rsid w:val="662AB7C3"/>
    <w:rsid w:val="66629762"/>
    <w:rsid w:val="68BFD600"/>
    <w:rsid w:val="696FF65E"/>
    <w:rsid w:val="6A70DCF9"/>
    <w:rsid w:val="6B08C31F"/>
    <w:rsid w:val="6B17A9FD"/>
    <w:rsid w:val="6C0C4CF1"/>
    <w:rsid w:val="6D1F5E98"/>
    <w:rsid w:val="6DD67A6A"/>
    <w:rsid w:val="6E07715F"/>
    <w:rsid w:val="6F2C8CC3"/>
    <w:rsid w:val="6F9ED919"/>
    <w:rsid w:val="6FB9C702"/>
    <w:rsid w:val="70783EF4"/>
    <w:rsid w:val="70E13E7A"/>
    <w:rsid w:val="7124C6AE"/>
    <w:rsid w:val="71EA0209"/>
    <w:rsid w:val="71FC78BB"/>
    <w:rsid w:val="721AD078"/>
    <w:rsid w:val="723392BE"/>
    <w:rsid w:val="724CC51B"/>
    <w:rsid w:val="727D8672"/>
    <w:rsid w:val="72AD1896"/>
    <w:rsid w:val="74CC7A31"/>
    <w:rsid w:val="7519E5DB"/>
    <w:rsid w:val="75EE1E81"/>
    <w:rsid w:val="76107DDA"/>
    <w:rsid w:val="76634B77"/>
    <w:rsid w:val="775BB646"/>
    <w:rsid w:val="776710F7"/>
    <w:rsid w:val="7799A747"/>
    <w:rsid w:val="7825E109"/>
    <w:rsid w:val="7831BFCB"/>
    <w:rsid w:val="784F492E"/>
    <w:rsid w:val="78D7BDBE"/>
    <w:rsid w:val="7AAF2E5B"/>
    <w:rsid w:val="7ACB3AE6"/>
    <w:rsid w:val="7AEB57D7"/>
    <w:rsid w:val="7AF90ECD"/>
    <w:rsid w:val="7B2039BD"/>
    <w:rsid w:val="7B37590F"/>
    <w:rsid w:val="7B388F0E"/>
    <w:rsid w:val="7B3DC9CB"/>
    <w:rsid w:val="7BA177B8"/>
    <w:rsid w:val="7BA20026"/>
    <w:rsid w:val="7C620BC0"/>
    <w:rsid w:val="7CFC679D"/>
    <w:rsid w:val="7DCEAB4C"/>
    <w:rsid w:val="7E5A90E3"/>
    <w:rsid w:val="7E82CF35"/>
    <w:rsid w:val="7ED1F386"/>
    <w:rsid w:val="7ED83A84"/>
    <w:rsid w:val="7F84180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33a3b5"/>
    </o:shapedefaults>
    <o:shapelayout v:ext="edit">
      <o:idmap v:ext="edit" data="2"/>
    </o:shapelayout>
  </w:shapeDefaults>
  <w:decimalSymbol w:val=","/>
  <w:listSeparator w:val=";"/>
  <w14:docId w14:val="370D5329"/>
  <w15:docId w15:val="{AB51E71A-5584-4AE6-8E9F-FC0703BD9A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DB546F"/>
    <w:rPr>
      <w:rFonts w:ascii="Calibri" w:eastAsia="Calibri" w:hAnsi="Calibri" w:cs="Times New Roman"/>
    </w:rPr>
  </w:style>
  <w:style w:type="paragraph" w:styleId="Kop1">
    <w:name w:val="heading 1"/>
    <w:basedOn w:val="Standaard"/>
    <w:next w:val="Standaard"/>
    <w:link w:val="Kop1Char"/>
    <w:uiPriority w:val="9"/>
    <w:qFormat/>
    <w:rsid w:val="002E0A9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E63E77"/>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Kop7">
    <w:name w:val="heading 7"/>
    <w:basedOn w:val="Standaard"/>
    <w:next w:val="Standaard"/>
    <w:link w:val="Kop7Char"/>
    <w:qFormat/>
    <w:rsid w:val="008E5F5E"/>
    <w:pPr>
      <w:keepNext/>
      <w:autoSpaceDE w:val="0"/>
      <w:autoSpaceDN w:val="0"/>
      <w:adjustRightInd w:val="0"/>
      <w:spacing w:after="0" w:line="288" w:lineRule="auto"/>
      <w:outlineLvl w:val="6"/>
    </w:pPr>
    <w:rPr>
      <w:rFonts w:ascii="Arial" w:eastAsia="Times New Roman" w:hAnsi="Arial" w:cs="Arial"/>
      <w:b/>
      <w:i/>
      <w:color w:val="000000"/>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962225"/>
    <w:pPr>
      <w:ind w:left="720"/>
      <w:contextualSpacing/>
    </w:pPr>
  </w:style>
  <w:style w:type="character" w:styleId="Verwijzingopmerking">
    <w:name w:val="annotation reference"/>
    <w:basedOn w:val="Standaardalinea-lettertype"/>
    <w:uiPriority w:val="99"/>
    <w:semiHidden/>
    <w:unhideWhenUsed/>
    <w:rsid w:val="000B309C"/>
    <w:rPr>
      <w:sz w:val="16"/>
      <w:szCs w:val="16"/>
    </w:rPr>
  </w:style>
  <w:style w:type="paragraph" w:styleId="Tekstopmerking">
    <w:name w:val="annotation text"/>
    <w:basedOn w:val="Standaard"/>
    <w:link w:val="TekstopmerkingChar"/>
    <w:uiPriority w:val="99"/>
    <w:semiHidden/>
    <w:unhideWhenUsed/>
    <w:rsid w:val="000B309C"/>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0B309C"/>
    <w:rPr>
      <w:rFonts w:ascii="Calibri" w:eastAsia="Calibri" w:hAnsi="Calibri" w:cs="Times New Roman"/>
      <w:sz w:val="20"/>
      <w:szCs w:val="20"/>
    </w:rPr>
  </w:style>
  <w:style w:type="paragraph" w:styleId="Onderwerpvanopmerking">
    <w:name w:val="annotation subject"/>
    <w:basedOn w:val="Tekstopmerking"/>
    <w:next w:val="Tekstopmerking"/>
    <w:link w:val="OnderwerpvanopmerkingChar"/>
    <w:uiPriority w:val="99"/>
    <w:semiHidden/>
    <w:unhideWhenUsed/>
    <w:rsid w:val="000B309C"/>
    <w:rPr>
      <w:b/>
      <w:bCs/>
    </w:rPr>
  </w:style>
  <w:style w:type="character" w:customStyle="1" w:styleId="OnderwerpvanopmerkingChar">
    <w:name w:val="Onderwerp van opmerking Char"/>
    <w:basedOn w:val="TekstopmerkingChar"/>
    <w:link w:val="Onderwerpvanopmerking"/>
    <w:uiPriority w:val="99"/>
    <w:semiHidden/>
    <w:rsid w:val="000B309C"/>
    <w:rPr>
      <w:rFonts w:ascii="Calibri" w:eastAsia="Calibri" w:hAnsi="Calibri" w:cs="Times New Roman"/>
      <w:b/>
      <w:bCs/>
      <w:sz w:val="20"/>
      <w:szCs w:val="20"/>
    </w:rPr>
  </w:style>
  <w:style w:type="paragraph" w:styleId="Ballontekst">
    <w:name w:val="Balloon Text"/>
    <w:basedOn w:val="Standaard"/>
    <w:link w:val="BallontekstChar"/>
    <w:uiPriority w:val="99"/>
    <w:semiHidden/>
    <w:unhideWhenUsed/>
    <w:rsid w:val="000B309C"/>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0B309C"/>
    <w:rPr>
      <w:rFonts w:ascii="Segoe UI" w:eastAsia="Calibri" w:hAnsi="Segoe UI" w:cs="Segoe UI"/>
      <w:sz w:val="18"/>
      <w:szCs w:val="18"/>
    </w:rPr>
  </w:style>
  <w:style w:type="character" w:styleId="Hyperlink">
    <w:name w:val="Hyperlink"/>
    <w:basedOn w:val="Standaardalinea-lettertype"/>
    <w:uiPriority w:val="99"/>
    <w:unhideWhenUsed/>
    <w:rsid w:val="00694F39"/>
    <w:rPr>
      <w:color w:val="0000FF" w:themeColor="hyperlink"/>
      <w:u w:val="single"/>
    </w:rPr>
  </w:style>
  <w:style w:type="character" w:customStyle="1" w:styleId="Kop7Char">
    <w:name w:val="Kop 7 Char"/>
    <w:basedOn w:val="Standaardalinea-lettertype"/>
    <w:link w:val="Kop7"/>
    <w:rsid w:val="008E5F5E"/>
    <w:rPr>
      <w:rFonts w:ascii="Arial" w:eastAsia="Times New Roman" w:hAnsi="Arial" w:cs="Arial"/>
      <w:b/>
      <w:i/>
      <w:color w:val="000000"/>
      <w:lang w:eastAsia="nl-NL"/>
    </w:rPr>
  </w:style>
  <w:style w:type="paragraph" w:styleId="Plattetekst">
    <w:name w:val="Body Text"/>
    <w:basedOn w:val="Standaard"/>
    <w:link w:val="PlattetekstChar"/>
    <w:rsid w:val="008E5F5E"/>
    <w:pPr>
      <w:tabs>
        <w:tab w:val="left" w:pos="284"/>
      </w:tabs>
      <w:spacing w:after="0" w:line="240" w:lineRule="auto"/>
    </w:pPr>
    <w:rPr>
      <w:rFonts w:ascii="Arial" w:eastAsia="Times New Roman" w:hAnsi="Arial"/>
      <w:szCs w:val="20"/>
      <w:lang w:eastAsia="nl-NL"/>
    </w:rPr>
  </w:style>
  <w:style w:type="character" w:customStyle="1" w:styleId="PlattetekstChar">
    <w:name w:val="Platte tekst Char"/>
    <w:basedOn w:val="Standaardalinea-lettertype"/>
    <w:link w:val="Plattetekst"/>
    <w:rsid w:val="008E5F5E"/>
    <w:rPr>
      <w:rFonts w:ascii="Arial" w:eastAsia="Times New Roman" w:hAnsi="Arial" w:cs="Times New Roman"/>
      <w:szCs w:val="20"/>
      <w:lang w:eastAsia="nl-NL"/>
    </w:rPr>
  </w:style>
  <w:style w:type="character" w:customStyle="1" w:styleId="Kop1Char">
    <w:name w:val="Kop 1 Char"/>
    <w:basedOn w:val="Standaardalinea-lettertype"/>
    <w:link w:val="Kop1"/>
    <w:uiPriority w:val="9"/>
    <w:rsid w:val="002E0A9E"/>
    <w:rPr>
      <w:rFonts w:asciiTheme="majorHAnsi" w:eastAsiaTheme="majorEastAsia" w:hAnsiTheme="majorHAnsi" w:cstheme="majorBidi"/>
      <w:b/>
      <w:bCs/>
      <w:color w:val="365F91" w:themeColor="accent1" w:themeShade="BF"/>
      <w:sz w:val="28"/>
      <w:szCs w:val="28"/>
    </w:rPr>
  </w:style>
  <w:style w:type="paragraph" w:styleId="Koptekst">
    <w:name w:val="header"/>
    <w:basedOn w:val="Standaard"/>
    <w:link w:val="KoptekstChar"/>
    <w:uiPriority w:val="99"/>
    <w:unhideWhenUsed/>
    <w:rsid w:val="002E027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E0272"/>
    <w:rPr>
      <w:rFonts w:ascii="Calibri" w:eastAsia="Calibri" w:hAnsi="Calibri" w:cs="Times New Roman"/>
    </w:rPr>
  </w:style>
  <w:style w:type="paragraph" w:styleId="Voettekst">
    <w:name w:val="footer"/>
    <w:basedOn w:val="Standaard"/>
    <w:link w:val="VoettekstChar"/>
    <w:uiPriority w:val="99"/>
    <w:unhideWhenUsed/>
    <w:rsid w:val="002E027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E0272"/>
    <w:rPr>
      <w:rFonts w:ascii="Calibri" w:eastAsia="Calibri" w:hAnsi="Calibri" w:cs="Times New Roman"/>
    </w:rPr>
  </w:style>
  <w:style w:type="table" w:styleId="Tabelraster">
    <w:name w:val="Table Grid"/>
    <w:basedOn w:val="Standaardtabel"/>
    <w:uiPriority w:val="39"/>
    <w:rsid w:val="002F36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nopgelostemelding">
    <w:name w:val="Unresolved Mention"/>
    <w:basedOn w:val="Standaardalinea-lettertype"/>
    <w:uiPriority w:val="99"/>
    <w:semiHidden/>
    <w:unhideWhenUsed/>
    <w:rsid w:val="00350546"/>
    <w:rPr>
      <w:color w:val="605E5C"/>
      <w:shd w:val="clear" w:color="auto" w:fill="E1DFDD"/>
    </w:rPr>
  </w:style>
  <w:style w:type="character" w:customStyle="1" w:styleId="Kop2Char">
    <w:name w:val="Kop 2 Char"/>
    <w:basedOn w:val="Standaardalinea-lettertype"/>
    <w:link w:val="Kop2"/>
    <w:uiPriority w:val="9"/>
    <w:rsid w:val="00E63E77"/>
    <w:rPr>
      <w:rFonts w:asciiTheme="majorHAnsi" w:eastAsiaTheme="majorEastAsia" w:hAnsiTheme="majorHAnsi" w:cstheme="majorBidi"/>
      <w:color w:val="365F91" w:themeColor="accent1" w:themeShade="BF"/>
      <w:sz w:val="26"/>
      <w:szCs w:val="26"/>
    </w:rPr>
  </w:style>
  <w:style w:type="paragraph" w:styleId="Kopvaninhoudsopgave">
    <w:name w:val="TOC Heading"/>
    <w:basedOn w:val="Kop1"/>
    <w:next w:val="Standaard"/>
    <w:uiPriority w:val="39"/>
    <w:unhideWhenUsed/>
    <w:qFormat/>
    <w:rsid w:val="00CF45D0"/>
    <w:pPr>
      <w:spacing w:before="240" w:line="259" w:lineRule="auto"/>
      <w:outlineLvl w:val="9"/>
    </w:pPr>
    <w:rPr>
      <w:b w:val="0"/>
      <w:bCs w:val="0"/>
      <w:sz w:val="32"/>
      <w:szCs w:val="32"/>
      <w:lang w:eastAsia="nl-NL"/>
    </w:rPr>
  </w:style>
  <w:style w:type="paragraph" w:styleId="Inhopg2">
    <w:name w:val="toc 2"/>
    <w:basedOn w:val="Standaard"/>
    <w:next w:val="Standaard"/>
    <w:autoRedefine/>
    <w:uiPriority w:val="39"/>
    <w:unhideWhenUsed/>
    <w:rsid w:val="00CF45D0"/>
    <w:pPr>
      <w:spacing w:after="100"/>
      <w:ind w:left="220"/>
    </w:pPr>
  </w:style>
  <w:style w:type="paragraph" w:styleId="Inhopg1">
    <w:name w:val="toc 1"/>
    <w:basedOn w:val="Standaard"/>
    <w:next w:val="Standaard"/>
    <w:autoRedefine/>
    <w:uiPriority w:val="39"/>
    <w:unhideWhenUsed/>
    <w:rsid w:val="00406489"/>
    <w:pPr>
      <w:spacing w:after="100"/>
    </w:pPr>
  </w:style>
  <w:style w:type="paragraph" w:customStyle="1" w:styleId="cvgsua">
    <w:name w:val="cvgsua"/>
    <w:basedOn w:val="Standaard"/>
    <w:rsid w:val="00117DED"/>
    <w:pPr>
      <w:spacing w:before="100" w:beforeAutospacing="1" w:after="100" w:afterAutospacing="1" w:line="240" w:lineRule="auto"/>
    </w:pPr>
    <w:rPr>
      <w:rFonts w:ascii="Times New Roman" w:eastAsia="Times New Roman" w:hAnsi="Times New Roman"/>
      <w:sz w:val="24"/>
      <w:szCs w:val="24"/>
      <w:lang w:eastAsia="nl-NL"/>
    </w:rPr>
  </w:style>
  <w:style w:type="character" w:customStyle="1" w:styleId="oypena">
    <w:name w:val="oypena"/>
    <w:basedOn w:val="Standaardalinea-lettertype"/>
    <w:rsid w:val="00117DED"/>
  </w:style>
  <w:style w:type="paragraph" w:styleId="Geenafstand">
    <w:name w:val="No Spacing"/>
    <w:uiPriority w:val="1"/>
    <w:qFormat/>
    <w:rsid w:val="00117DED"/>
    <w:pPr>
      <w:spacing w:after="0" w:line="240" w:lineRule="auto"/>
    </w:pPr>
    <w:rPr>
      <w:rFonts w:ascii="Calibri" w:eastAsia="Calibri" w:hAnsi="Calibri" w:cs="Times New Roman"/>
    </w:rPr>
  </w:style>
  <w:style w:type="paragraph" w:styleId="Normaalweb">
    <w:name w:val="Normal (Web)"/>
    <w:basedOn w:val="Standaard"/>
    <w:uiPriority w:val="99"/>
    <w:semiHidden/>
    <w:unhideWhenUsed/>
    <w:rsid w:val="00122241"/>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124997">
      <w:bodyDiv w:val="1"/>
      <w:marLeft w:val="0"/>
      <w:marRight w:val="0"/>
      <w:marTop w:val="0"/>
      <w:marBottom w:val="0"/>
      <w:divBdr>
        <w:top w:val="none" w:sz="0" w:space="0" w:color="auto"/>
        <w:left w:val="none" w:sz="0" w:space="0" w:color="auto"/>
        <w:bottom w:val="none" w:sz="0" w:space="0" w:color="auto"/>
        <w:right w:val="none" w:sz="0" w:space="0" w:color="auto"/>
      </w:divBdr>
      <w:divsChild>
        <w:div w:id="566767232">
          <w:marLeft w:val="533"/>
          <w:marRight w:val="0"/>
          <w:marTop w:val="96"/>
          <w:marBottom w:val="0"/>
          <w:divBdr>
            <w:top w:val="none" w:sz="0" w:space="0" w:color="auto"/>
            <w:left w:val="none" w:sz="0" w:space="0" w:color="auto"/>
            <w:bottom w:val="none" w:sz="0" w:space="0" w:color="auto"/>
            <w:right w:val="none" w:sz="0" w:space="0" w:color="auto"/>
          </w:divBdr>
        </w:div>
        <w:div w:id="936400107">
          <w:marLeft w:val="533"/>
          <w:marRight w:val="0"/>
          <w:marTop w:val="96"/>
          <w:marBottom w:val="0"/>
          <w:divBdr>
            <w:top w:val="none" w:sz="0" w:space="0" w:color="auto"/>
            <w:left w:val="none" w:sz="0" w:space="0" w:color="auto"/>
            <w:bottom w:val="none" w:sz="0" w:space="0" w:color="auto"/>
            <w:right w:val="none" w:sz="0" w:space="0" w:color="auto"/>
          </w:divBdr>
        </w:div>
        <w:div w:id="1064723580">
          <w:marLeft w:val="533"/>
          <w:marRight w:val="0"/>
          <w:marTop w:val="96"/>
          <w:marBottom w:val="0"/>
          <w:divBdr>
            <w:top w:val="none" w:sz="0" w:space="0" w:color="auto"/>
            <w:left w:val="none" w:sz="0" w:space="0" w:color="auto"/>
            <w:bottom w:val="none" w:sz="0" w:space="0" w:color="auto"/>
            <w:right w:val="none" w:sz="0" w:space="0" w:color="auto"/>
          </w:divBdr>
        </w:div>
        <w:div w:id="400297995">
          <w:marLeft w:val="533"/>
          <w:marRight w:val="0"/>
          <w:marTop w:val="96"/>
          <w:marBottom w:val="0"/>
          <w:divBdr>
            <w:top w:val="none" w:sz="0" w:space="0" w:color="auto"/>
            <w:left w:val="none" w:sz="0" w:space="0" w:color="auto"/>
            <w:bottom w:val="none" w:sz="0" w:space="0" w:color="auto"/>
            <w:right w:val="none" w:sz="0" w:space="0" w:color="auto"/>
          </w:divBdr>
        </w:div>
      </w:divsChild>
    </w:div>
    <w:div w:id="340204461">
      <w:bodyDiv w:val="1"/>
      <w:marLeft w:val="0"/>
      <w:marRight w:val="0"/>
      <w:marTop w:val="0"/>
      <w:marBottom w:val="0"/>
      <w:divBdr>
        <w:top w:val="none" w:sz="0" w:space="0" w:color="auto"/>
        <w:left w:val="none" w:sz="0" w:space="0" w:color="auto"/>
        <w:bottom w:val="none" w:sz="0" w:space="0" w:color="auto"/>
        <w:right w:val="none" w:sz="0" w:space="0" w:color="auto"/>
      </w:divBdr>
    </w:div>
    <w:div w:id="718895789">
      <w:bodyDiv w:val="1"/>
      <w:marLeft w:val="0"/>
      <w:marRight w:val="0"/>
      <w:marTop w:val="0"/>
      <w:marBottom w:val="0"/>
      <w:divBdr>
        <w:top w:val="none" w:sz="0" w:space="0" w:color="auto"/>
        <w:left w:val="none" w:sz="0" w:space="0" w:color="auto"/>
        <w:bottom w:val="none" w:sz="0" w:space="0" w:color="auto"/>
        <w:right w:val="none" w:sz="0" w:space="0" w:color="auto"/>
      </w:divBdr>
    </w:div>
    <w:div w:id="809983708">
      <w:bodyDiv w:val="1"/>
      <w:marLeft w:val="0"/>
      <w:marRight w:val="0"/>
      <w:marTop w:val="0"/>
      <w:marBottom w:val="0"/>
      <w:divBdr>
        <w:top w:val="none" w:sz="0" w:space="0" w:color="auto"/>
        <w:left w:val="none" w:sz="0" w:space="0" w:color="auto"/>
        <w:bottom w:val="none" w:sz="0" w:space="0" w:color="auto"/>
        <w:right w:val="none" w:sz="0" w:space="0" w:color="auto"/>
      </w:divBdr>
    </w:div>
    <w:div w:id="862665865">
      <w:bodyDiv w:val="1"/>
      <w:marLeft w:val="0"/>
      <w:marRight w:val="0"/>
      <w:marTop w:val="0"/>
      <w:marBottom w:val="0"/>
      <w:divBdr>
        <w:top w:val="none" w:sz="0" w:space="0" w:color="auto"/>
        <w:left w:val="none" w:sz="0" w:space="0" w:color="auto"/>
        <w:bottom w:val="none" w:sz="0" w:space="0" w:color="auto"/>
        <w:right w:val="none" w:sz="0" w:space="0" w:color="auto"/>
      </w:divBdr>
    </w:div>
    <w:div w:id="1001470143">
      <w:bodyDiv w:val="1"/>
      <w:marLeft w:val="0"/>
      <w:marRight w:val="0"/>
      <w:marTop w:val="0"/>
      <w:marBottom w:val="0"/>
      <w:divBdr>
        <w:top w:val="none" w:sz="0" w:space="0" w:color="auto"/>
        <w:left w:val="none" w:sz="0" w:space="0" w:color="auto"/>
        <w:bottom w:val="none" w:sz="0" w:space="0" w:color="auto"/>
        <w:right w:val="none" w:sz="0" w:space="0" w:color="auto"/>
      </w:divBdr>
      <w:divsChild>
        <w:div w:id="532379230">
          <w:marLeft w:val="0"/>
          <w:marRight w:val="0"/>
          <w:marTop w:val="0"/>
          <w:marBottom w:val="0"/>
          <w:divBdr>
            <w:top w:val="none" w:sz="0" w:space="0" w:color="auto"/>
            <w:left w:val="none" w:sz="0" w:space="0" w:color="auto"/>
            <w:bottom w:val="none" w:sz="0" w:space="0" w:color="auto"/>
            <w:right w:val="none" w:sz="0" w:space="0" w:color="auto"/>
          </w:divBdr>
        </w:div>
        <w:div w:id="1224414082">
          <w:marLeft w:val="0"/>
          <w:marRight w:val="0"/>
          <w:marTop w:val="0"/>
          <w:marBottom w:val="0"/>
          <w:divBdr>
            <w:top w:val="none" w:sz="0" w:space="0" w:color="auto"/>
            <w:left w:val="none" w:sz="0" w:space="0" w:color="auto"/>
            <w:bottom w:val="none" w:sz="0" w:space="0" w:color="auto"/>
            <w:right w:val="none" w:sz="0" w:space="0" w:color="auto"/>
          </w:divBdr>
        </w:div>
        <w:div w:id="1506479814">
          <w:marLeft w:val="0"/>
          <w:marRight w:val="0"/>
          <w:marTop w:val="0"/>
          <w:marBottom w:val="0"/>
          <w:divBdr>
            <w:top w:val="none" w:sz="0" w:space="0" w:color="auto"/>
            <w:left w:val="none" w:sz="0" w:space="0" w:color="auto"/>
            <w:bottom w:val="none" w:sz="0" w:space="0" w:color="auto"/>
            <w:right w:val="none" w:sz="0" w:space="0" w:color="auto"/>
          </w:divBdr>
        </w:div>
        <w:div w:id="1340304862">
          <w:marLeft w:val="0"/>
          <w:marRight w:val="0"/>
          <w:marTop w:val="0"/>
          <w:marBottom w:val="0"/>
          <w:divBdr>
            <w:top w:val="none" w:sz="0" w:space="0" w:color="auto"/>
            <w:left w:val="none" w:sz="0" w:space="0" w:color="auto"/>
            <w:bottom w:val="none" w:sz="0" w:space="0" w:color="auto"/>
            <w:right w:val="none" w:sz="0" w:space="0" w:color="auto"/>
          </w:divBdr>
        </w:div>
        <w:div w:id="66459288">
          <w:marLeft w:val="0"/>
          <w:marRight w:val="0"/>
          <w:marTop w:val="0"/>
          <w:marBottom w:val="0"/>
          <w:divBdr>
            <w:top w:val="none" w:sz="0" w:space="0" w:color="auto"/>
            <w:left w:val="none" w:sz="0" w:space="0" w:color="auto"/>
            <w:bottom w:val="none" w:sz="0" w:space="0" w:color="auto"/>
            <w:right w:val="none" w:sz="0" w:space="0" w:color="auto"/>
          </w:divBdr>
        </w:div>
        <w:div w:id="1700161785">
          <w:marLeft w:val="0"/>
          <w:marRight w:val="0"/>
          <w:marTop w:val="0"/>
          <w:marBottom w:val="0"/>
          <w:divBdr>
            <w:top w:val="none" w:sz="0" w:space="0" w:color="auto"/>
            <w:left w:val="none" w:sz="0" w:space="0" w:color="auto"/>
            <w:bottom w:val="none" w:sz="0" w:space="0" w:color="auto"/>
            <w:right w:val="none" w:sz="0" w:space="0" w:color="auto"/>
          </w:divBdr>
        </w:div>
        <w:div w:id="396242028">
          <w:marLeft w:val="0"/>
          <w:marRight w:val="0"/>
          <w:marTop w:val="0"/>
          <w:marBottom w:val="0"/>
          <w:divBdr>
            <w:top w:val="none" w:sz="0" w:space="0" w:color="auto"/>
            <w:left w:val="none" w:sz="0" w:space="0" w:color="auto"/>
            <w:bottom w:val="none" w:sz="0" w:space="0" w:color="auto"/>
            <w:right w:val="none" w:sz="0" w:space="0" w:color="auto"/>
          </w:divBdr>
        </w:div>
        <w:div w:id="1895235945">
          <w:marLeft w:val="0"/>
          <w:marRight w:val="0"/>
          <w:marTop w:val="0"/>
          <w:marBottom w:val="0"/>
          <w:divBdr>
            <w:top w:val="none" w:sz="0" w:space="0" w:color="auto"/>
            <w:left w:val="none" w:sz="0" w:space="0" w:color="auto"/>
            <w:bottom w:val="none" w:sz="0" w:space="0" w:color="auto"/>
            <w:right w:val="none" w:sz="0" w:space="0" w:color="auto"/>
          </w:divBdr>
        </w:div>
        <w:div w:id="449130382">
          <w:marLeft w:val="0"/>
          <w:marRight w:val="0"/>
          <w:marTop w:val="0"/>
          <w:marBottom w:val="0"/>
          <w:divBdr>
            <w:top w:val="none" w:sz="0" w:space="0" w:color="auto"/>
            <w:left w:val="none" w:sz="0" w:space="0" w:color="auto"/>
            <w:bottom w:val="none" w:sz="0" w:space="0" w:color="auto"/>
            <w:right w:val="none" w:sz="0" w:space="0" w:color="auto"/>
          </w:divBdr>
        </w:div>
        <w:div w:id="1864050506">
          <w:marLeft w:val="0"/>
          <w:marRight w:val="0"/>
          <w:marTop w:val="0"/>
          <w:marBottom w:val="0"/>
          <w:divBdr>
            <w:top w:val="none" w:sz="0" w:space="0" w:color="auto"/>
            <w:left w:val="none" w:sz="0" w:space="0" w:color="auto"/>
            <w:bottom w:val="none" w:sz="0" w:space="0" w:color="auto"/>
            <w:right w:val="none" w:sz="0" w:space="0" w:color="auto"/>
          </w:divBdr>
        </w:div>
        <w:div w:id="1192262819">
          <w:marLeft w:val="0"/>
          <w:marRight w:val="0"/>
          <w:marTop w:val="0"/>
          <w:marBottom w:val="0"/>
          <w:divBdr>
            <w:top w:val="none" w:sz="0" w:space="0" w:color="auto"/>
            <w:left w:val="none" w:sz="0" w:space="0" w:color="auto"/>
            <w:bottom w:val="none" w:sz="0" w:space="0" w:color="auto"/>
            <w:right w:val="none" w:sz="0" w:space="0" w:color="auto"/>
          </w:divBdr>
        </w:div>
        <w:div w:id="833105295">
          <w:marLeft w:val="0"/>
          <w:marRight w:val="0"/>
          <w:marTop w:val="0"/>
          <w:marBottom w:val="0"/>
          <w:divBdr>
            <w:top w:val="none" w:sz="0" w:space="0" w:color="auto"/>
            <w:left w:val="none" w:sz="0" w:space="0" w:color="auto"/>
            <w:bottom w:val="none" w:sz="0" w:space="0" w:color="auto"/>
            <w:right w:val="none" w:sz="0" w:space="0" w:color="auto"/>
          </w:divBdr>
        </w:div>
        <w:div w:id="1240753353">
          <w:marLeft w:val="0"/>
          <w:marRight w:val="0"/>
          <w:marTop w:val="0"/>
          <w:marBottom w:val="0"/>
          <w:divBdr>
            <w:top w:val="none" w:sz="0" w:space="0" w:color="auto"/>
            <w:left w:val="none" w:sz="0" w:space="0" w:color="auto"/>
            <w:bottom w:val="none" w:sz="0" w:space="0" w:color="auto"/>
            <w:right w:val="none" w:sz="0" w:space="0" w:color="auto"/>
          </w:divBdr>
        </w:div>
        <w:div w:id="1740975589">
          <w:marLeft w:val="0"/>
          <w:marRight w:val="0"/>
          <w:marTop w:val="0"/>
          <w:marBottom w:val="0"/>
          <w:divBdr>
            <w:top w:val="none" w:sz="0" w:space="0" w:color="auto"/>
            <w:left w:val="none" w:sz="0" w:space="0" w:color="auto"/>
            <w:bottom w:val="none" w:sz="0" w:space="0" w:color="auto"/>
            <w:right w:val="none" w:sz="0" w:space="0" w:color="auto"/>
          </w:divBdr>
        </w:div>
        <w:div w:id="92825152">
          <w:marLeft w:val="0"/>
          <w:marRight w:val="0"/>
          <w:marTop w:val="0"/>
          <w:marBottom w:val="0"/>
          <w:divBdr>
            <w:top w:val="none" w:sz="0" w:space="0" w:color="auto"/>
            <w:left w:val="none" w:sz="0" w:space="0" w:color="auto"/>
            <w:bottom w:val="none" w:sz="0" w:space="0" w:color="auto"/>
            <w:right w:val="none" w:sz="0" w:space="0" w:color="auto"/>
          </w:divBdr>
        </w:div>
        <w:div w:id="1622613258">
          <w:marLeft w:val="0"/>
          <w:marRight w:val="0"/>
          <w:marTop w:val="0"/>
          <w:marBottom w:val="0"/>
          <w:divBdr>
            <w:top w:val="none" w:sz="0" w:space="0" w:color="auto"/>
            <w:left w:val="none" w:sz="0" w:space="0" w:color="auto"/>
            <w:bottom w:val="none" w:sz="0" w:space="0" w:color="auto"/>
            <w:right w:val="none" w:sz="0" w:space="0" w:color="auto"/>
          </w:divBdr>
        </w:div>
        <w:div w:id="235478226">
          <w:marLeft w:val="0"/>
          <w:marRight w:val="0"/>
          <w:marTop w:val="0"/>
          <w:marBottom w:val="0"/>
          <w:divBdr>
            <w:top w:val="none" w:sz="0" w:space="0" w:color="auto"/>
            <w:left w:val="none" w:sz="0" w:space="0" w:color="auto"/>
            <w:bottom w:val="none" w:sz="0" w:space="0" w:color="auto"/>
            <w:right w:val="none" w:sz="0" w:space="0" w:color="auto"/>
          </w:divBdr>
        </w:div>
      </w:divsChild>
    </w:div>
    <w:div w:id="1093552935">
      <w:bodyDiv w:val="1"/>
      <w:marLeft w:val="0"/>
      <w:marRight w:val="0"/>
      <w:marTop w:val="0"/>
      <w:marBottom w:val="0"/>
      <w:divBdr>
        <w:top w:val="none" w:sz="0" w:space="0" w:color="auto"/>
        <w:left w:val="none" w:sz="0" w:space="0" w:color="auto"/>
        <w:bottom w:val="none" w:sz="0" w:space="0" w:color="auto"/>
        <w:right w:val="none" w:sz="0" w:space="0" w:color="auto"/>
      </w:divBdr>
      <w:divsChild>
        <w:div w:id="1448507556">
          <w:marLeft w:val="0"/>
          <w:marRight w:val="0"/>
          <w:marTop w:val="0"/>
          <w:marBottom w:val="0"/>
          <w:divBdr>
            <w:top w:val="none" w:sz="0" w:space="0" w:color="auto"/>
            <w:left w:val="none" w:sz="0" w:space="0" w:color="auto"/>
            <w:bottom w:val="none" w:sz="0" w:space="0" w:color="auto"/>
            <w:right w:val="none" w:sz="0" w:space="0" w:color="auto"/>
          </w:divBdr>
        </w:div>
        <w:div w:id="640499203">
          <w:marLeft w:val="0"/>
          <w:marRight w:val="0"/>
          <w:marTop w:val="0"/>
          <w:marBottom w:val="0"/>
          <w:divBdr>
            <w:top w:val="none" w:sz="0" w:space="0" w:color="auto"/>
            <w:left w:val="none" w:sz="0" w:space="0" w:color="auto"/>
            <w:bottom w:val="none" w:sz="0" w:space="0" w:color="auto"/>
            <w:right w:val="none" w:sz="0" w:space="0" w:color="auto"/>
          </w:divBdr>
        </w:div>
        <w:div w:id="872964233">
          <w:marLeft w:val="0"/>
          <w:marRight w:val="0"/>
          <w:marTop w:val="0"/>
          <w:marBottom w:val="0"/>
          <w:divBdr>
            <w:top w:val="none" w:sz="0" w:space="0" w:color="auto"/>
            <w:left w:val="none" w:sz="0" w:space="0" w:color="auto"/>
            <w:bottom w:val="none" w:sz="0" w:space="0" w:color="auto"/>
            <w:right w:val="none" w:sz="0" w:space="0" w:color="auto"/>
          </w:divBdr>
        </w:div>
        <w:div w:id="503397866">
          <w:marLeft w:val="0"/>
          <w:marRight w:val="0"/>
          <w:marTop w:val="0"/>
          <w:marBottom w:val="0"/>
          <w:divBdr>
            <w:top w:val="none" w:sz="0" w:space="0" w:color="auto"/>
            <w:left w:val="none" w:sz="0" w:space="0" w:color="auto"/>
            <w:bottom w:val="none" w:sz="0" w:space="0" w:color="auto"/>
            <w:right w:val="none" w:sz="0" w:space="0" w:color="auto"/>
          </w:divBdr>
        </w:div>
        <w:div w:id="1442534953">
          <w:marLeft w:val="0"/>
          <w:marRight w:val="0"/>
          <w:marTop w:val="0"/>
          <w:marBottom w:val="0"/>
          <w:divBdr>
            <w:top w:val="none" w:sz="0" w:space="0" w:color="auto"/>
            <w:left w:val="none" w:sz="0" w:space="0" w:color="auto"/>
            <w:bottom w:val="none" w:sz="0" w:space="0" w:color="auto"/>
            <w:right w:val="none" w:sz="0" w:space="0" w:color="auto"/>
          </w:divBdr>
        </w:div>
        <w:div w:id="1461146349">
          <w:marLeft w:val="0"/>
          <w:marRight w:val="0"/>
          <w:marTop w:val="0"/>
          <w:marBottom w:val="0"/>
          <w:divBdr>
            <w:top w:val="none" w:sz="0" w:space="0" w:color="auto"/>
            <w:left w:val="none" w:sz="0" w:space="0" w:color="auto"/>
            <w:bottom w:val="none" w:sz="0" w:space="0" w:color="auto"/>
            <w:right w:val="none" w:sz="0" w:space="0" w:color="auto"/>
          </w:divBdr>
        </w:div>
        <w:div w:id="888105005">
          <w:marLeft w:val="0"/>
          <w:marRight w:val="0"/>
          <w:marTop w:val="0"/>
          <w:marBottom w:val="0"/>
          <w:divBdr>
            <w:top w:val="none" w:sz="0" w:space="0" w:color="auto"/>
            <w:left w:val="none" w:sz="0" w:space="0" w:color="auto"/>
            <w:bottom w:val="none" w:sz="0" w:space="0" w:color="auto"/>
            <w:right w:val="none" w:sz="0" w:space="0" w:color="auto"/>
          </w:divBdr>
        </w:div>
        <w:div w:id="114951571">
          <w:marLeft w:val="0"/>
          <w:marRight w:val="0"/>
          <w:marTop w:val="0"/>
          <w:marBottom w:val="0"/>
          <w:divBdr>
            <w:top w:val="none" w:sz="0" w:space="0" w:color="auto"/>
            <w:left w:val="none" w:sz="0" w:space="0" w:color="auto"/>
            <w:bottom w:val="none" w:sz="0" w:space="0" w:color="auto"/>
            <w:right w:val="none" w:sz="0" w:space="0" w:color="auto"/>
          </w:divBdr>
        </w:div>
        <w:div w:id="550925274">
          <w:marLeft w:val="0"/>
          <w:marRight w:val="0"/>
          <w:marTop w:val="0"/>
          <w:marBottom w:val="0"/>
          <w:divBdr>
            <w:top w:val="none" w:sz="0" w:space="0" w:color="auto"/>
            <w:left w:val="none" w:sz="0" w:space="0" w:color="auto"/>
            <w:bottom w:val="none" w:sz="0" w:space="0" w:color="auto"/>
            <w:right w:val="none" w:sz="0" w:space="0" w:color="auto"/>
          </w:divBdr>
        </w:div>
        <w:div w:id="1372220575">
          <w:marLeft w:val="0"/>
          <w:marRight w:val="0"/>
          <w:marTop w:val="0"/>
          <w:marBottom w:val="0"/>
          <w:divBdr>
            <w:top w:val="none" w:sz="0" w:space="0" w:color="auto"/>
            <w:left w:val="none" w:sz="0" w:space="0" w:color="auto"/>
            <w:bottom w:val="none" w:sz="0" w:space="0" w:color="auto"/>
            <w:right w:val="none" w:sz="0" w:space="0" w:color="auto"/>
          </w:divBdr>
        </w:div>
        <w:div w:id="659192732">
          <w:marLeft w:val="0"/>
          <w:marRight w:val="0"/>
          <w:marTop w:val="0"/>
          <w:marBottom w:val="0"/>
          <w:divBdr>
            <w:top w:val="none" w:sz="0" w:space="0" w:color="auto"/>
            <w:left w:val="none" w:sz="0" w:space="0" w:color="auto"/>
            <w:bottom w:val="none" w:sz="0" w:space="0" w:color="auto"/>
            <w:right w:val="none" w:sz="0" w:space="0" w:color="auto"/>
          </w:divBdr>
        </w:div>
        <w:div w:id="1090471480">
          <w:marLeft w:val="0"/>
          <w:marRight w:val="0"/>
          <w:marTop w:val="0"/>
          <w:marBottom w:val="0"/>
          <w:divBdr>
            <w:top w:val="none" w:sz="0" w:space="0" w:color="auto"/>
            <w:left w:val="none" w:sz="0" w:space="0" w:color="auto"/>
            <w:bottom w:val="none" w:sz="0" w:space="0" w:color="auto"/>
            <w:right w:val="none" w:sz="0" w:space="0" w:color="auto"/>
          </w:divBdr>
        </w:div>
        <w:div w:id="1995988114">
          <w:marLeft w:val="0"/>
          <w:marRight w:val="0"/>
          <w:marTop w:val="0"/>
          <w:marBottom w:val="0"/>
          <w:divBdr>
            <w:top w:val="none" w:sz="0" w:space="0" w:color="auto"/>
            <w:left w:val="none" w:sz="0" w:space="0" w:color="auto"/>
            <w:bottom w:val="none" w:sz="0" w:space="0" w:color="auto"/>
            <w:right w:val="none" w:sz="0" w:space="0" w:color="auto"/>
          </w:divBdr>
        </w:div>
        <w:div w:id="1135174718">
          <w:marLeft w:val="0"/>
          <w:marRight w:val="0"/>
          <w:marTop w:val="0"/>
          <w:marBottom w:val="0"/>
          <w:divBdr>
            <w:top w:val="none" w:sz="0" w:space="0" w:color="auto"/>
            <w:left w:val="none" w:sz="0" w:space="0" w:color="auto"/>
            <w:bottom w:val="none" w:sz="0" w:space="0" w:color="auto"/>
            <w:right w:val="none" w:sz="0" w:space="0" w:color="auto"/>
          </w:divBdr>
        </w:div>
        <w:div w:id="468598159">
          <w:marLeft w:val="0"/>
          <w:marRight w:val="0"/>
          <w:marTop w:val="0"/>
          <w:marBottom w:val="0"/>
          <w:divBdr>
            <w:top w:val="none" w:sz="0" w:space="0" w:color="auto"/>
            <w:left w:val="none" w:sz="0" w:space="0" w:color="auto"/>
            <w:bottom w:val="none" w:sz="0" w:space="0" w:color="auto"/>
            <w:right w:val="none" w:sz="0" w:space="0" w:color="auto"/>
          </w:divBdr>
        </w:div>
        <w:div w:id="1760522314">
          <w:marLeft w:val="0"/>
          <w:marRight w:val="0"/>
          <w:marTop w:val="0"/>
          <w:marBottom w:val="0"/>
          <w:divBdr>
            <w:top w:val="none" w:sz="0" w:space="0" w:color="auto"/>
            <w:left w:val="none" w:sz="0" w:space="0" w:color="auto"/>
            <w:bottom w:val="none" w:sz="0" w:space="0" w:color="auto"/>
            <w:right w:val="none" w:sz="0" w:space="0" w:color="auto"/>
          </w:divBdr>
        </w:div>
        <w:div w:id="191921092">
          <w:marLeft w:val="0"/>
          <w:marRight w:val="0"/>
          <w:marTop w:val="0"/>
          <w:marBottom w:val="0"/>
          <w:divBdr>
            <w:top w:val="none" w:sz="0" w:space="0" w:color="auto"/>
            <w:left w:val="none" w:sz="0" w:space="0" w:color="auto"/>
            <w:bottom w:val="none" w:sz="0" w:space="0" w:color="auto"/>
            <w:right w:val="none" w:sz="0" w:space="0" w:color="auto"/>
          </w:divBdr>
        </w:div>
      </w:divsChild>
    </w:div>
    <w:div w:id="1095325189">
      <w:bodyDiv w:val="1"/>
      <w:marLeft w:val="0"/>
      <w:marRight w:val="0"/>
      <w:marTop w:val="0"/>
      <w:marBottom w:val="0"/>
      <w:divBdr>
        <w:top w:val="none" w:sz="0" w:space="0" w:color="auto"/>
        <w:left w:val="none" w:sz="0" w:space="0" w:color="auto"/>
        <w:bottom w:val="none" w:sz="0" w:space="0" w:color="auto"/>
        <w:right w:val="none" w:sz="0" w:space="0" w:color="auto"/>
      </w:divBdr>
    </w:div>
    <w:div w:id="1274745017">
      <w:bodyDiv w:val="1"/>
      <w:marLeft w:val="0"/>
      <w:marRight w:val="0"/>
      <w:marTop w:val="0"/>
      <w:marBottom w:val="0"/>
      <w:divBdr>
        <w:top w:val="none" w:sz="0" w:space="0" w:color="auto"/>
        <w:left w:val="none" w:sz="0" w:space="0" w:color="auto"/>
        <w:bottom w:val="none" w:sz="0" w:space="0" w:color="auto"/>
        <w:right w:val="none" w:sz="0" w:space="0" w:color="auto"/>
      </w:divBdr>
    </w:div>
    <w:div w:id="1520385019">
      <w:bodyDiv w:val="1"/>
      <w:marLeft w:val="0"/>
      <w:marRight w:val="0"/>
      <w:marTop w:val="0"/>
      <w:marBottom w:val="0"/>
      <w:divBdr>
        <w:top w:val="none" w:sz="0" w:space="0" w:color="auto"/>
        <w:left w:val="none" w:sz="0" w:space="0" w:color="auto"/>
        <w:bottom w:val="none" w:sz="0" w:space="0" w:color="auto"/>
        <w:right w:val="none" w:sz="0" w:space="0" w:color="auto"/>
      </w:divBdr>
    </w:div>
    <w:div w:id="1552765977">
      <w:bodyDiv w:val="1"/>
      <w:marLeft w:val="0"/>
      <w:marRight w:val="0"/>
      <w:marTop w:val="0"/>
      <w:marBottom w:val="0"/>
      <w:divBdr>
        <w:top w:val="none" w:sz="0" w:space="0" w:color="auto"/>
        <w:left w:val="none" w:sz="0" w:space="0" w:color="auto"/>
        <w:bottom w:val="none" w:sz="0" w:space="0" w:color="auto"/>
        <w:right w:val="none" w:sz="0" w:space="0" w:color="auto"/>
      </w:divBdr>
    </w:div>
    <w:div w:id="1621649831">
      <w:bodyDiv w:val="1"/>
      <w:marLeft w:val="0"/>
      <w:marRight w:val="0"/>
      <w:marTop w:val="0"/>
      <w:marBottom w:val="0"/>
      <w:divBdr>
        <w:top w:val="none" w:sz="0" w:space="0" w:color="auto"/>
        <w:left w:val="none" w:sz="0" w:space="0" w:color="auto"/>
        <w:bottom w:val="none" w:sz="0" w:space="0" w:color="auto"/>
        <w:right w:val="none" w:sz="0" w:space="0" w:color="auto"/>
      </w:divBdr>
    </w:div>
    <w:div w:id="1936548932">
      <w:bodyDiv w:val="1"/>
      <w:marLeft w:val="0"/>
      <w:marRight w:val="0"/>
      <w:marTop w:val="0"/>
      <w:marBottom w:val="0"/>
      <w:divBdr>
        <w:top w:val="none" w:sz="0" w:space="0" w:color="auto"/>
        <w:left w:val="none" w:sz="0" w:space="0" w:color="auto"/>
        <w:bottom w:val="none" w:sz="0" w:space="0" w:color="auto"/>
        <w:right w:val="none" w:sz="0" w:space="0" w:color="auto"/>
      </w:divBdr>
      <w:divsChild>
        <w:div w:id="1260989836">
          <w:marLeft w:val="533"/>
          <w:marRight w:val="0"/>
          <w:marTop w:val="96"/>
          <w:marBottom w:val="0"/>
          <w:divBdr>
            <w:top w:val="none" w:sz="0" w:space="0" w:color="auto"/>
            <w:left w:val="none" w:sz="0" w:space="0" w:color="auto"/>
            <w:bottom w:val="none" w:sz="0" w:space="0" w:color="auto"/>
            <w:right w:val="none" w:sz="0" w:space="0" w:color="auto"/>
          </w:divBdr>
        </w:div>
        <w:div w:id="890580154">
          <w:marLeft w:val="533"/>
          <w:marRight w:val="0"/>
          <w:marTop w:val="96"/>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image" Target="media/image9.jpe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www.summacollege.nl" TargetMode="External"/><Relationship Id="rId25" Type="http://schemas.openxmlformats.org/officeDocument/2006/relationships/image" Target="media/image12.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8.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www.summacollege.nl" TargetMode="External"/><Relationship Id="rId32" Type="http://schemas.openxmlformats.org/officeDocument/2006/relationships/image" Target="media/image19.pn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11.png"/><Relationship Id="rId28" Type="http://schemas.openxmlformats.org/officeDocument/2006/relationships/image" Target="media/image15.pn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umma-plus.nl" TargetMode="External"/><Relationship Id="rId22" Type="http://schemas.openxmlformats.org/officeDocument/2006/relationships/image" Target="media/image10.jpeg"/><Relationship Id="rId27" Type="http://schemas.openxmlformats.org/officeDocument/2006/relationships/image" Target="media/image14.png"/><Relationship Id="rId30" Type="http://schemas.openxmlformats.org/officeDocument/2006/relationships/image" Target="media/image17.png"/><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CA53589932E5240A1C36F31A5E23C31" ma:contentTypeVersion="12" ma:contentTypeDescription="Een nieuw document maken." ma:contentTypeScope="" ma:versionID="27e54dffb506438e2ae67354b56a349e">
  <xsd:schema xmlns:xsd="http://www.w3.org/2001/XMLSchema" xmlns:xs="http://www.w3.org/2001/XMLSchema" xmlns:p="http://schemas.microsoft.com/office/2006/metadata/properties" xmlns:ns2="b3023310-dbd3-4760-8458-b8b8cc9cbf8e" xmlns:ns3="6ba496bf-4079-4cf4-9c97-7a5fec5cb98b" targetNamespace="http://schemas.microsoft.com/office/2006/metadata/properties" ma:root="true" ma:fieldsID="9f088bd43079a11b633bdb8e58ffe574" ns2:_="" ns3:_="">
    <xsd:import namespace="b3023310-dbd3-4760-8458-b8b8cc9cbf8e"/>
    <xsd:import namespace="6ba496bf-4079-4cf4-9c97-7a5fec5cb98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023310-dbd3-4760-8458-b8b8cc9cbf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Afbeeldingtags" ma:readOnly="false" ma:fieldId="{5cf76f15-5ced-4ddc-b409-7134ff3c332f}" ma:taxonomyMulti="true" ma:sspId="6dec7f85-a9d7-4c7a-9206-676116ff958f"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ba496bf-4079-4cf4-9c97-7a5fec5cb98b"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78a6a1be-3b23-424c-b705-b978bd7e42f7}" ma:internalName="TaxCatchAll" ma:showField="CatchAllData" ma:web="6ba496bf-4079-4cf4-9c97-7a5fec5cb98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b3023310-dbd3-4760-8458-b8b8cc9cbf8e">
      <Terms xmlns="http://schemas.microsoft.com/office/infopath/2007/PartnerControls"/>
    </lcf76f155ced4ddcb4097134ff3c332f>
    <TaxCatchAll xmlns="6ba496bf-4079-4cf4-9c97-7a5fec5cb98b"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19C351-3D0A-4CA5-B31B-A192E691EB9C}"/>
</file>

<file path=customXml/itemProps2.xml><?xml version="1.0" encoding="utf-8"?>
<ds:datastoreItem xmlns:ds="http://schemas.openxmlformats.org/officeDocument/2006/customXml" ds:itemID="{C62CBC73-4B94-4C23-B3FF-7D25CBDAC2B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93EABE9-8184-4344-A408-1C0431DD295D}">
  <ds:schemaRefs>
    <ds:schemaRef ds:uri="http://schemas.microsoft.com/sharepoint/v3/contenttype/forms"/>
  </ds:schemaRefs>
</ds:datastoreItem>
</file>

<file path=customXml/itemProps4.xml><?xml version="1.0" encoding="utf-8"?>
<ds:datastoreItem xmlns:ds="http://schemas.openxmlformats.org/officeDocument/2006/customXml" ds:itemID="{D1DC7166-FB74-4CC5-8D67-82562788C1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1139</TotalTime>
  <Pages>40</Pages>
  <Words>10608</Words>
  <Characters>58347</Characters>
  <Application>Microsoft Office Word</Application>
  <DocSecurity>0</DocSecurity>
  <Lines>486</Lines>
  <Paragraphs>137</Paragraphs>
  <ScaleCrop>false</ScaleCrop>
  <HeadingPairs>
    <vt:vector size="2" baseType="variant">
      <vt:variant>
        <vt:lpstr>Titel</vt:lpstr>
      </vt:variant>
      <vt:variant>
        <vt:i4>1</vt:i4>
      </vt:variant>
    </vt:vector>
  </HeadingPairs>
  <TitlesOfParts>
    <vt:vector size="1" baseType="lpstr">
      <vt:lpstr/>
    </vt:vector>
  </TitlesOfParts>
  <Company>ROC Eindhoven</Company>
  <LinksUpToDate>false</LinksUpToDate>
  <CharactersWithSpaces>68818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Geffen, Sandy van</dc:creator>
  <cp:lastModifiedBy>Hamelink, Kirsten</cp:lastModifiedBy>
  <cp:revision>53</cp:revision>
  <cp:lastPrinted>2016-07-21T07:49:00Z</cp:lastPrinted>
  <dcterms:created xsi:type="dcterms:W3CDTF">2025-06-16T11:30:00Z</dcterms:created>
  <dcterms:modified xsi:type="dcterms:W3CDTF">2025-06-30T15:16:00Z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0x010100BCA53589932E5240A1C36F31A5E23C31</vt:lpwstr>
  </property>
</Properties>
</file>